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A04" w:rsidRPr="006E14F3" w:rsidRDefault="00CC5EF9" w:rsidP="00CC5EF9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7110730" cy="9777254"/>
            <wp:effectExtent l="19050" t="0" r="0" b="0"/>
            <wp:docPr id="2" name="Рисунок 2" descr="C:\Users\Пользователь\Pictures\2023-03-16 имм\имм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Pictures\2023-03-16 имм\имм 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0730" cy="9777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14F3" w:rsidRPr="006E14F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на</w:t>
      </w:r>
      <w:r w:rsidR="006E14F3">
        <w:rPr>
          <w:rFonts w:hAnsi="Times New Roman" w:cs="Times New Roman"/>
          <w:color w:val="000000"/>
          <w:sz w:val="24"/>
          <w:szCs w:val="24"/>
        </w:rPr>
        <w:t> </w:t>
      </w:r>
      <w:r w:rsidR="006E14F3" w:rsidRPr="006E14F3">
        <w:rPr>
          <w:rFonts w:hAnsi="Times New Roman" w:cs="Times New Roman"/>
          <w:color w:val="000000"/>
          <w:sz w:val="24"/>
          <w:szCs w:val="24"/>
          <w:lang w:val="ru-RU"/>
        </w:rPr>
        <w:t>закрепленной территории, начинается не позднее 1</w:t>
      </w:r>
      <w:r w:rsidR="006E14F3">
        <w:rPr>
          <w:rFonts w:hAnsi="Times New Roman" w:cs="Times New Roman"/>
          <w:color w:val="000000"/>
          <w:sz w:val="24"/>
          <w:szCs w:val="24"/>
        </w:rPr>
        <w:t> </w:t>
      </w:r>
      <w:r w:rsidR="006E14F3" w:rsidRPr="006E14F3">
        <w:rPr>
          <w:rFonts w:hAnsi="Times New Roman" w:cs="Times New Roman"/>
          <w:color w:val="000000"/>
          <w:sz w:val="24"/>
          <w:szCs w:val="24"/>
          <w:lang w:val="ru-RU"/>
        </w:rPr>
        <w:t>апреля и</w:t>
      </w:r>
      <w:r w:rsidR="006E14F3">
        <w:rPr>
          <w:rFonts w:hAnsi="Times New Roman" w:cs="Times New Roman"/>
          <w:color w:val="000000"/>
          <w:sz w:val="24"/>
          <w:szCs w:val="24"/>
        </w:rPr>
        <w:t> </w:t>
      </w:r>
      <w:r w:rsidR="006E14F3" w:rsidRPr="006E14F3">
        <w:rPr>
          <w:rFonts w:hAnsi="Times New Roman" w:cs="Times New Roman"/>
          <w:color w:val="000000"/>
          <w:sz w:val="24"/>
          <w:szCs w:val="24"/>
          <w:lang w:val="ru-RU"/>
        </w:rPr>
        <w:t>завершается 30</w:t>
      </w:r>
      <w:r w:rsidR="006E14F3">
        <w:rPr>
          <w:rFonts w:hAnsi="Times New Roman" w:cs="Times New Roman"/>
          <w:color w:val="000000"/>
          <w:sz w:val="24"/>
          <w:szCs w:val="24"/>
        </w:rPr>
        <w:t> </w:t>
      </w:r>
      <w:r w:rsidR="006E14F3" w:rsidRPr="006E14F3">
        <w:rPr>
          <w:rFonts w:hAnsi="Times New Roman" w:cs="Times New Roman"/>
          <w:color w:val="000000"/>
          <w:sz w:val="24"/>
          <w:szCs w:val="24"/>
          <w:lang w:val="ru-RU"/>
        </w:rPr>
        <w:t>июня текущего года.</w:t>
      </w:r>
    </w:p>
    <w:p w:rsidR="00CD5A04" w:rsidRPr="006E14F3" w:rsidRDefault="006E14F3" w:rsidP="00CF1A4D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2.2. Прием заявлений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первый класс для детей,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проживающих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закрепленной территории, начинается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июля текущего года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момента заполнения свободных мест для приема, 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позднее 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сентября текущего года.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случаях, если школа закончила прием всех детей, указанных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2.1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настоящих Правил, прием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первый класс детей,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проживающих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закрепленной территории, может быть начат ранее 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июля текущего года.</w:t>
      </w:r>
    </w:p>
    <w:p w:rsidR="00CD5A04" w:rsidRPr="006E14F3" w:rsidRDefault="006E14F3" w:rsidP="00CF1A4D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2.3. Прием заявлений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зачисление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обучение ведется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течение всего учебного года при наличии свободных мест.</w:t>
      </w:r>
    </w:p>
    <w:p w:rsidR="00CD5A04" w:rsidRPr="006E14F3" w:rsidRDefault="006E14F3" w:rsidP="00CF1A4D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2.4. Прием заявлений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 xml:space="preserve">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общеобразовательным программам осуществляется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сентября текущего года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марта следующего года.</w:t>
      </w:r>
    </w:p>
    <w:p w:rsidR="00CD5A04" w:rsidRPr="006E14F3" w:rsidRDefault="006E14F3" w:rsidP="00CF1A4D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2.5.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начала приема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школе формируется приемная комиссия. Персональный состав приемной комиссии, лиц, ответственных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прием документов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график приема заявлений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документов, утверждается приказом директора школы.</w:t>
      </w:r>
    </w:p>
    <w:p w:rsidR="00CD5A04" w:rsidRPr="006E14F3" w:rsidRDefault="006E14F3" w:rsidP="00CF1A4D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2.6. Приказ, указанный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2.5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правил,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также положение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приемной комиссии школы размещаются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информационном стенде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школе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официальном сайте школы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сети интернет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течение трех рабочих дней со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дня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издания.</w:t>
      </w:r>
    </w:p>
    <w:p w:rsidR="00CD5A04" w:rsidRPr="006E14F3" w:rsidRDefault="006E14F3" w:rsidP="00CF1A4D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2.7.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начала приема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информационном стенде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школе,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официальном сайте школы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сети интернет, вфедеральной государственной информационной системы «Единый портал государственных и муниципальных услуг (функций)» (далее – ЕПГУ) размещается:</w:t>
      </w:r>
    </w:p>
    <w:p w:rsidR="00CD5A04" w:rsidRPr="006E14F3" w:rsidRDefault="006E14F3" w:rsidP="00CF1A4D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информация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количестве мест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первых классах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—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позднее 10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календарных дней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момента издания распорядительного акта Управления образования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закрепленной территории;</w:t>
      </w:r>
    </w:p>
    <w:p w:rsidR="00CD5A04" w:rsidRPr="006E14F3" w:rsidRDefault="006E14F3" w:rsidP="00CF1A4D">
      <w:pPr>
        <w:numPr>
          <w:ilvl w:val="0"/>
          <w:numId w:val="1"/>
        </w:numPr>
        <w:spacing w:before="0" w:beforeAutospacing="0" w:after="0" w:afterAutospacing="0"/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сведения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наличии свободных мест для приема детей,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проживающих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закрепленной территории,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—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позднее 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июля.</w:t>
      </w:r>
    </w:p>
    <w:p w:rsidR="00CD5A04" w:rsidRPr="006E14F3" w:rsidRDefault="006E14F3" w:rsidP="00CF1A4D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На информационном стенде в школе и на официальном сайте школы в сети интернет дополнительно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размещается:</w:t>
      </w:r>
    </w:p>
    <w:p w:rsidR="00CD5A04" w:rsidRPr="006E14F3" w:rsidRDefault="006E14F3" w:rsidP="00CF1A4D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распорядительный акт Управления образования  о закрепленной территории — не позднее 10 календарных дней с момента его издания;</w:t>
      </w:r>
    </w:p>
    <w:p w:rsidR="00CD5A04" w:rsidRPr="006E14F3" w:rsidRDefault="006E14F3" w:rsidP="00CF1A4D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образец заявления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 xml:space="preserve">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основным общеобразовательным программам;</w:t>
      </w:r>
    </w:p>
    <w:p w:rsidR="00CD5A04" w:rsidRPr="006E14F3" w:rsidRDefault="006E14F3" w:rsidP="00CF1A4D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форма заявления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зачислении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другой организации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образец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заполнения;</w:t>
      </w:r>
    </w:p>
    <w:p w:rsidR="00CD5A04" w:rsidRPr="006E14F3" w:rsidRDefault="006E14F3" w:rsidP="00CF1A4D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форма заявления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 xml:space="preserve">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общеобразовательным программам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образец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заполнения;</w:t>
      </w:r>
    </w:p>
    <w:p w:rsidR="00CD5A04" w:rsidRPr="006E14F3" w:rsidRDefault="006E14F3" w:rsidP="00CF1A4D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информация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направлениях обучения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общеобразовательным программам, количестве мест, графике приема заявлений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—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proofErr w:type="gramEnd"/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 xml:space="preserve"> чем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15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календарных дней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начала приема документов;</w:t>
      </w:r>
    </w:p>
    <w:p w:rsidR="00CD5A04" w:rsidRPr="006E14F3" w:rsidRDefault="006E14F3" w:rsidP="00CF1A4D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информация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адресах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телефонах органов управления образованием, в том числе являющихся учредителем школы;</w:t>
      </w:r>
    </w:p>
    <w:p w:rsidR="00CD5A04" w:rsidRPr="006E14F3" w:rsidRDefault="006E14F3" w:rsidP="00CF1A4D">
      <w:pPr>
        <w:numPr>
          <w:ilvl w:val="0"/>
          <w:numId w:val="2"/>
        </w:numPr>
        <w:spacing w:before="0" w:beforeAutospacing="0" w:after="0" w:afterAutospacing="0"/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дополнительная информация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текущему приему.</w:t>
      </w:r>
    </w:p>
    <w:p w:rsidR="00CD5A04" w:rsidRPr="006E14F3" w:rsidRDefault="006E14F3" w:rsidP="00CF1A4D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2.8. Родители (законные представители) несовершеннолетних вправе выбирать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завершения получения ребенком основного общего образования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учетом мнения ребенка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рекомендаций психолого-медико-педагогической комиссии (при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наличии) формы получения образования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формы обучения, язык, языки образования, факультативные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элективные учебные предметы, курсы, дисциплины (модули)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перечня, предлагаемого школой.</w:t>
      </w:r>
    </w:p>
    <w:p w:rsidR="00CD5A04" w:rsidRPr="006E14F3" w:rsidRDefault="006E14F3" w:rsidP="00CF1A4D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E14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Прием 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proofErr w:type="gramStart"/>
      <w:r w:rsidRPr="006E14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обучение</w:t>
      </w:r>
      <w:proofErr w:type="gramEnd"/>
      <w:r w:rsidRPr="006E14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6E14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основным общеобразовательным программам </w:t>
      </w:r>
    </w:p>
    <w:p w:rsidR="00CD5A04" w:rsidRPr="006E14F3" w:rsidRDefault="006E14F3" w:rsidP="00CF1A4D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3.1. Прием детей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 xml:space="preserve">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основным общеобразовательным программам осуществляется без вступительных испытаний,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исключением индивидуального отбора для получения основного общего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среднего общего образования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углубленным изучением отдельных предметов или для профильного обучения.</w:t>
      </w:r>
    </w:p>
    <w:p w:rsidR="00CD5A04" w:rsidRPr="006E14F3" w:rsidRDefault="006E14F3" w:rsidP="00CF1A4D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3.2.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 xml:space="preserve">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основным общеобразовательным программам может быть отказано только при отсутствии свободных мест,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исключением лиц,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прошедших индивидуальный отбор для получения основного общего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среднего общего образования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класс (классы)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углубленным изучением отдельных предметов или для профильного обучения.</w:t>
      </w:r>
    </w:p>
    <w:p w:rsidR="00CD5A04" w:rsidRPr="006E14F3" w:rsidRDefault="006E14F3" w:rsidP="00CF1A4D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 xml:space="preserve">3.3. Для </w:t>
      </w:r>
      <w:proofErr w:type="gramStart"/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обучения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proofErr w:type="gramEnd"/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 xml:space="preserve"> начального общего образования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первый класс принимаются дети, которые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началу обучения достигнут возраста шесть лет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 xml:space="preserve">шесть месяцев при отсутствии </w:t>
      </w: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противопоказаний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состоянию здоровья. Прием детей, которые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началу обучения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достигнут шести лет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шести месяцев, осуществляется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разрешения учредителя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установленном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порядке.</w:t>
      </w:r>
    </w:p>
    <w:p w:rsidR="00CD5A04" w:rsidRPr="006E14F3" w:rsidRDefault="006E14F3" w:rsidP="00CF1A4D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3.4. Прием детей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ограниченными возможностями здоровья осуществляется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 xml:space="preserve">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адаптированным образовательным программам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согласия родителей (законных представителей)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основании рекомендаций психолого-медико-педагогической комиссии.</w:t>
      </w:r>
    </w:p>
    <w:p w:rsidR="00CD5A04" w:rsidRPr="006E14F3" w:rsidRDefault="006E14F3" w:rsidP="00CF1A4D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3.5. Поступающие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ограниченными возможностями здоровья, достигшие возраста восемнадцати лет, принимаются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 xml:space="preserve">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адаптированной образовательной программе только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согласия самих поступающих.</w:t>
      </w:r>
    </w:p>
    <w:p w:rsidR="00CD5A04" w:rsidRPr="006E14F3" w:rsidRDefault="006E14F3" w:rsidP="00CF1A4D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3.6. Количество первых классов, комплектуемых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школе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начало учебного года, определяется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зависимости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условий, созданных для осуществления образовательной деятельности,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учетом санитарных норм.</w:t>
      </w:r>
    </w:p>
    <w:p w:rsidR="00CD5A04" w:rsidRPr="006E14F3" w:rsidRDefault="006E14F3" w:rsidP="00CF1A4D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3.7. Прием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 xml:space="preserve">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основным общеобразовательным программам 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второй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последующие классы осуществляется при наличии свободных мест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другой организации,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исключением лиц, осваивавших основные общеобразовательные программы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форме семейного образования и самообразования.</w:t>
      </w:r>
    </w:p>
    <w:p w:rsidR="00CD5A04" w:rsidRPr="006E14F3" w:rsidRDefault="006E14F3" w:rsidP="00CF1A4D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3.8. Лица, осваивавшие основные общеобразовательные программы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форме семейного образования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самообразования,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ликвидировавшие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установленные сроки академическую задолженность, вправе продолжить обучение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школе,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принимаются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обучение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порядке, предусмотренном для зачисления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первый класс, при наличии мест для приема.</w:t>
      </w:r>
    </w:p>
    <w:p w:rsidR="00CD5A04" w:rsidRPr="006E14F3" w:rsidRDefault="006E14F3" w:rsidP="00CF1A4D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Дополнительно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документам, перечисленным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разделе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 xml:space="preserve">правил, </w:t>
      </w:r>
      <w:proofErr w:type="gramStart"/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совершеннолетние</w:t>
      </w:r>
      <w:proofErr w:type="gramEnd"/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 xml:space="preserve"> поступающие или родители (законные представители) несовершеннолетних предъявляют документы, подтверждающие прохождение поступающим промежуточной аттестации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других образовательных организациях (при наличии),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целью установления соответствующего класса для зачисления.</w:t>
      </w:r>
    </w:p>
    <w:p w:rsidR="00CD5A04" w:rsidRPr="006E14F3" w:rsidRDefault="006E14F3" w:rsidP="00CF1A4D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E14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Порядок зачисления 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proofErr w:type="gramStart"/>
      <w:r w:rsidRPr="006E14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обучение</w:t>
      </w:r>
      <w:proofErr w:type="gramEnd"/>
      <w:r w:rsidRPr="006E14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6E14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основным</w:t>
      </w:r>
      <w:r w:rsidRPr="006E14F3">
        <w:rPr>
          <w:lang w:val="ru-RU"/>
        </w:rPr>
        <w:br/>
      </w:r>
      <w:r w:rsidRPr="006E14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общеобразовательным программам</w:t>
      </w:r>
    </w:p>
    <w:p w:rsidR="00CD5A04" w:rsidRPr="006E14F3" w:rsidRDefault="006E14F3" w:rsidP="00CF1A4D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4.1. Прием детей осуществляется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личному заявлению родителя (законного представителя) ребенка или поступающего, реализующего право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выбор образовательной организации после получения основного общего образования или после достижения восемнадцати лет.</w:t>
      </w:r>
    </w:p>
    <w:p w:rsidR="00CD5A04" w:rsidRPr="006E14F3" w:rsidRDefault="006E14F3" w:rsidP="00CF1A4D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4.2. Образец заявления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приеме утверждается директором школы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начала приема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содержит сведения, указанные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24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Порядка приема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школу.</w:t>
      </w:r>
    </w:p>
    <w:p w:rsidR="00CD5A04" w:rsidRPr="006E14F3" w:rsidRDefault="006E14F3" w:rsidP="00CF1A4D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4.3. Образец заявления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обучение размещается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информационном стенде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официальном сайте школы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сети Интернет.</w:t>
      </w:r>
    </w:p>
    <w:p w:rsidR="00CD5A04" w:rsidRPr="006E14F3" w:rsidRDefault="006E14F3" w:rsidP="00CF1A4D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4.4. Для приема родител</w:t>
      </w:r>
      <w:proofErr w:type="gramStart"/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ь(</w:t>
      </w:r>
      <w:proofErr w:type="gramEnd"/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и) (законный(</w:t>
      </w:r>
      <w:proofErr w:type="spellStart"/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ые</w:t>
      </w:r>
      <w:proofErr w:type="spellEnd"/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) представитель(и) детей, или поступающий предъявляют документы, указанные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26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Порядка приема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школу.</w:t>
      </w:r>
    </w:p>
    <w:p w:rsidR="00CD5A04" w:rsidRPr="006E14F3" w:rsidRDefault="006E14F3" w:rsidP="00CF1A4D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При подаче заявления о приеме на обучение в электронной форме посредством ЕПГУ не допускается требовать копий или оригиналов документов, предусмотренных пунктом 26 Порядка приема в школу, за исключением копий или оригиналов документов, подтверждающих внеочередное, первоочередное и преимущественное право приема на обучение, или документов, подтверждение которых в электронном виде невозможно.</w:t>
      </w:r>
    </w:p>
    <w:p w:rsidR="00CD5A04" w:rsidRPr="006E14F3" w:rsidRDefault="006E14F3" w:rsidP="00CF1A4D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4.5. Родител</w:t>
      </w:r>
      <w:proofErr w:type="gramStart"/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ь(</w:t>
      </w:r>
      <w:proofErr w:type="gramEnd"/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и) (законный(</w:t>
      </w:r>
      <w:proofErr w:type="spellStart"/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ые</w:t>
      </w:r>
      <w:proofErr w:type="spellEnd"/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) представитель(и) ребенка или поступающий имеют право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своему усмотрению представлять другие документы.</w:t>
      </w:r>
    </w:p>
    <w:p w:rsidR="00CD5A04" w:rsidRPr="006E14F3" w:rsidRDefault="006E14F3" w:rsidP="00CF1A4D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4.6. Заявление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обучение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документы для приема, указанные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4.4. подаются одним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следующих способов:</w:t>
      </w:r>
    </w:p>
    <w:p w:rsidR="00CD5A04" w:rsidRPr="006E14F3" w:rsidRDefault="006E14F3" w:rsidP="00CF1A4D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в электронной форме посредством ЕПГУ;</w:t>
      </w:r>
    </w:p>
    <w:p w:rsidR="00CD5A04" w:rsidRPr="006E14F3" w:rsidRDefault="006E14F3" w:rsidP="00CF1A4D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с использованием функционала (сервисов) региональных государственных информационных систем субъектов РФ, созданных органами государственной власти субъектов РФ (при наличии), интегрированных с ЕПГУ;</w:t>
      </w:r>
    </w:p>
    <w:p w:rsidR="00CD5A04" w:rsidRPr="006E14F3" w:rsidRDefault="006E14F3" w:rsidP="00CF1A4D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через операторов почтовой связи общего пользования заказным письмом с уведомлением о вручении;</w:t>
      </w:r>
    </w:p>
    <w:p w:rsidR="00CD5A04" w:rsidRDefault="006E14F3" w:rsidP="00CF1A4D">
      <w:pPr>
        <w:numPr>
          <w:ilvl w:val="0"/>
          <w:numId w:val="3"/>
        </w:numPr>
        <w:spacing w:before="0" w:beforeAutospacing="0" w:after="0" w:afterAutospacing="0"/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лично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школу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CD5A04" w:rsidRPr="006E14F3" w:rsidRDefault="006E14F3" w:rsidP="00CF1A4D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При личном обращении заявитель обязан вместо копий предъявить оригиналы вышеуказанных документов.</w:t>
      </w:r>
    </w:p>
    <w:p w:rsidR="00CD5A04" w:rsidRPr="006E14F3" w:rsidRDefault="006E14F3" w:rsidP="00CF1A4D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Школа проводит проверку достоверности сведений, указанных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заявлении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приеме,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соответствия действительности поданных документов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 xml:space="preserve">электронной форме. Для этого школа обращается </w:t>
      </w: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соответствующим государственным информационным системам,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государственные (муниципальные) органы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организации.</w:t>
      </w:r>
    </w:p>
    <w:p w:rsidR="00CD5A04" w:rsidRPr="006E14F3" w:rsidRDefault="006E14F3" w:rsidP="00CF1A4D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Информация о результатах рассмотрения заявления о приеме на обучение направляется на указанный в заявлении о приеме на обучение адрес (почтовый и (или) электронный) и в личный кабинет ЕПГУ (при условии завершения прохождения процедуры регистрации в единой системе идентификации и аутентификации при предоставлении согласия родителе</w:t>
      </w:r>
      <w:proofErr w:type="gramStart"/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м(</w:t>
      </w:r>
      <w:proofErr w:type="spellStart"/>
      <w:proofErr w:type="gramEnd"/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ями</w:t>
      </w:r>
      <w:proofErr w:type="spellEnd"/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) (законным(</w:t>
      </w:r>
      <w:proofErr w:type="spellStart"/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ыми</w:t>
      </w:r>
      <w:proofErr w:type="spellEnd"/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) представителем(</w:t>
      </w:r>
      <w:proofErr w:type="spellStart"/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ями</w:t>
      </w:r>
      <w:proofErr w:type="spellEnd"/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) ребенка или поступающим).</w:t>
      </w:r>
    </w:p>
    <w:p w:rsidR="00CD5A04" w:rsidRPr="006E14F3" w:rsidRDefault="006E14F3" w:rsidP="00CF1A4D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4.7. Прием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обучение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другой организации осуществляется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личному заявлению совершеннолетнего поступающего или родителей (законных представителей) несовершеннолетнего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зачислении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школу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другой организации при предъявлении оригинала документа, удостоверяющего личность совершеннолетнего поступающего или родителя (законного представителя) несовершеннолетнего.</w:t>
      </w:r>
    </w:p>
    <w:p w:rsidR="00CD5A04" w:rsidRPr="006E14F3" w:rsidRDefault="006E14F3" w:rsidP="00CF1A4D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Форма заявления утверждается директором школы.</w:t>
      </w:r>
    </w:p>
    <w:p w:rsidR="00CD5A04" w:rsidRPr="006E14F3" w:rsidRDefault="006E14F3" w:rsidP="00CF1A4D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4.8. Для зачисления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 xml:space="preserve">другой организации </w:t>
      </w:r>
      <w:proofErr w:type="gramStart"/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совершеннолетние</w:t>
      </w:r>
      <w:proofErr w:type="gramEnd"/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 xml:space="preserve"> поступающие или родители (законные представители) несовершеннолетних дополнительно предъявляют:</w:t>
      </w:r>
    </w:p>
    <w:p w:rsidR="00CD5A04" w:rsidRDefault="006E14F3" w:rsidP="00CF1A4D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личноеделообучающегося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CD5A04" w:rsidRPr="006E14F3" w:rsidRDefault="006E14F3" w:rsidP="00CF1A4D">
      <w:pPr>
        <w:numPr>
          <w:ilvl w:val="0"/>
          <w:numId w:val="4"/>
        </w:numPr>
        <w:spacing w:before="0" w:beforeAutospacing="0" w:after="0" w:afterAutospacing="0"/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документы, содержащие информацию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успеваемости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текущем учебном году (справку об обучении), заверенные печатью другой организации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подписью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руководителя (уполномоченного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лица).</w:t>
      </w:r>
    </w:p>
    <w:p w:rsidR="00CD5A04" w:rsidRPr="006E14F3" w:rsidRDefault="006E14F3" w:rsidP="00CF1A4D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4.9. Родители (законные представители) детей вправе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своему усмотрению представить иные документы,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предусмотренные правилами.</w:t>
      </w:r>
    </w:p>
    <w:p w:rsidR="00CD5A04" w:rsidRPr="006E14F3" w:rsidRDefault="006E14F3" w:rsidP="00CF1A4D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4.10. Приемная комиссия при приеме любых заявлений, подаваемых при 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обучение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школе, обязана ознакомиться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документом, удостоверяющим личность заявителя, для установления его личности,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также факта родственных отношений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полномочий законного представителя.</w:t>
      </w:r>
    </w:p>
    <w:p w:rsidR="00CD5A04" w:rsidRPr="006E14F3" w:rsidRDefault="006E14F3" w:rsidP="00CF1A4D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4.11. Приемная комиссия при приеме заявления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зачислении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другой организации проверяет предоставленное личное дело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наличие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нем документов, требуемых при зачислении.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случае отсутствия какого-либо документа должностное лицо, ответственное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прием документов, составляет акт, содержащий информацию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регистрационном номере заявления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зачислении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перечне недостающих документов. Акт составляется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двух экземплярах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заверяется подписями совершеннолетнего поступающего или родителями (законными представителями) несовершеннолетнего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лица, ответственного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прием документов, печатью школы.</w:t>
      </w:r>
    </w:p>
    <w:p w:rsidR="00CD5A04" w:rsidRPr="006E14F3" w:rsidRDefault="006E14F3" w:rsidP="00CF1A4D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Один экземпляр акта подшивается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предоставленное личное дело, второй передается заявителю. Заявитель обязан донести недостающие документы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течение 10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 xml:space="preserve">календарных дней </w:t>
      </w:r>
      <w:proofErr w:type="gramStart"/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даты составления</w:t>
      </w:r>
      <w:proofErr w:type="gramEnd"/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 xml:space="preserve"> акта.</w:t>
      </w:r>
    </w:p>
    <w:p w:rsidR="00CD5A04" w:rsidRPr="006E14F3" w:rsidRDefault="006E14F3" w:rsidP="00CF1A4D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Отсутствие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личном деле документов, требуемых при зачислении,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является основанием для отказа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зачислении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перевода.</w:t>
      </w:r>
    </w:p>
    <w:p w:rsidR="00CD5A04" w:rsidRPr="006E14F3" w:rsidRDefault="006E14F3" w:rsidP="00CF1A4D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4.12. При приеме заявления должностное лицо приемной комиссии школы знакомит поступающих, родителей (законных представителей)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уставом школы, лицензией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осуществление образовательной деятельности, свидетельством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 аккредитации, общеобразовательными программами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документами, регламентирующими организацию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осуществление образовательной деятельности, правами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обязанностями обучающихся.</w:t>
      </w:r>
    </w:p>
    <w:p w:rsidR="00CD5A04" w:rsidRPr="006E14F3" w:rsidRDefault="006E14F3" w:rsidP="00CF1A4D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4.13. Факт ознакомления совершеннолетних поступающих или родителей (законных представителей) несовершеннолетних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документами, указанными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4.12, фиксируется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заявлении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заверяется личной подписью совершеннолетнего поступающего или родителей (законных представителей) несовершеннолетнего.</w:t>
      </w:r>
    </w:p>
    <w:p w:rsidR="00CD5A04" w:rsidRPr="006E14F3" w:rsidRDefault="006E14F3" w:rsidP="00CF1A4D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4.14. Факт приема заявления о приеме на обучение и перечень документов, представленных родителе</w:t>
      </w:r>
      <w:proofErr w:type="gramStart"/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м(</w:t>
      </w:r>
      <w:proofErr w:type="spellStart"/>
      <w:proofErr w:type="gramEnd"/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ями</w:t>
      </w:r>
      <w:proofErr w:type="spellEnd"/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) (законным(</w:t>
      </w:r>
      <w:proofErr w:type="spellStart"/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ыми</w:t>
      </w:r>
      <w:proofErr w:type="spellEnd"/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) представителем(</w:t>
      </w:r>
      <w:proofErr w:type="spellStart"/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ями</w:t>
      </w:r>
      <w:proofErr w:type="spellEnd"/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) ребенка или поступающим, регистрируются в журнале приема заявлений о приеме на обучение в школу.</w:t>
      </w:r>
    </w:p>
    <w:p w:rsidR="00CD5A04" w:rsidRPr="006E14F3" w:rsidRDefault="006E14F3" w:rsidP="00CF1A4D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4.15. Уведомление о факте приема заявления направляется в личный кабинет на ЕПГУ (при условии завершения прохождения процедуры регистрации в единой системе идентификац</w:t>
      </w:r>
      <w:proofErr w:type="gramStart"/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ии и ау</w:t>
      </w:r>
      <w:proofErr w:type="gramEnd"/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тентификации). Журнал приема заявлений может вестись в том числе в электронном виде в региональных государственных информационных системах субъектов РФ, созданных органами государственной власти субъектов Р</w:t>
      </w:r>
      <w:proofErr w:type="gramStart"/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Ф(</w:t>
      </w:r>
      <w:proofErr w:type="gramEnd"/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при наличии).</w:t>
      </w:r>
    </w:p>
    <w:p w:rsidR="00CD5A04" w:rsidRPr="006E14F3" w:rsidRDefault="006E14F3" w:rsidP="00CF1A4D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После регистрации заявления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обучение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перечня документов, представленных родителе</w:t>
      </w:r>
      <w:proofErr w:type="gramStart"/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м(</w:t>
      </w:r>
      <w:proofErr w:type="spellStart"/>
      <w:proofErr w:type="gramEnd"/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ями</w:t>
      </w:r>
      <w:proofErr w:type="spellEnd"/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) (законным(</w:t>
      </w:r>
      <w:proofErr w:type="spellStart"/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ыми</w:t>
      </w:r>
      <w:proofErr w:type="spellEnd"/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) представителем(</w:t>
      </w:r>
      <w:proofErr w:type="spellStart"/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ями</w:t>
      </w:r>
      <w:proofErr w:type="spellEnd"/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) ребенка или поступающим, поданных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 xml:space="preserve">через операторов почтовой </w:t>
      </w: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связи общего пользования или лично в школу, родителю(ям) (законному(</w:t>
      </w:r>
      <w:proofErr w:type="spellStart"/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ым</w:t>
      </w:r>
      <w:proofErr w:type="spellEnd"/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) представителю(ям) ребенка или поступающему выдается документ, заверенный подписью должностного лица школы, ответственного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прием заявлений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обучение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документов, содержащий индивидуальный номер заявления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обучение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перечень представленных при 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обучение документов.</w:t>
      </w:r>
    </w:p>
    <w:p w:rsidR="00CD5A04" w:rsidRPr="006E14F3" w:rsidRDefault="006E14F3" w:rsidP="00CF1A4D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4.16. Зачисление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школу оформляется приказом директора школы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сроки, установленные Порядком приема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школу.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информационном стенде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сайте школы размещается информация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итогах приема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позднее следующего дня, когда был издан приказ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зачислении.</w:t>
      </w:r>
    </w:p>
    <w:p w:rsidR="00CD5A04" w:rsidRPr="006E14F3" w:rsidRDefault="006E14F3" w:rsidP="00CF1A4D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4.17. Родител</w:t>
      </w:r>
      <w:proofErr w:type="gramStart"/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ь(</w:t>
      </w:r>
      <w:proofErr w:type="gramEnd"/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и) (законный(е) представитель(и) ребенка или поступающий вправе ознакомиться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приказом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зачислении лично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любое время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графику работы заместителя директора школы.</w:t>
      </w:r>
    </w:p>
    <w:p w:rsidR="00CD5A04" w:rsidRPr="006E14F3" w:rsidRDefault="006E14F3" w:rsidP="00CF1A4D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4.18.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каждого ребенка или поступающего, принятого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школу,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исключением зачисленных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другой организации, формируется личное дело,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котором хранятся заявление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обучение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все представленные родителе</w:t>
      </w:r>
      <w:proofErr w:type="gramStart"/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м(</w:t>
      </w:r>
      <w:proofErr w:type="spellStart"/>
      <w:proofErr w:type="gramEnd"/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ями</w:t>
      </w:r>
      <w:proofErr w:type="spellEnd"/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) (законным(</w:t>
      </w:r>
      <w:proofErr w:type="spellStart"/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ыми</w:t>
      </w:r>
      <w:proofErr w:type="spellEnd"/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) представителем(</w:t>
      </w:r>
      <w:proofErr w:type="spellStart"/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ями</w:t>
      </w:r>
      <w:proofErr w:type="spellEnd"/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) ребенка или поступающим документы (копии документов).</w:t>
      </w:r>
    </w:p>
    <w:p w:rsidR="00CD5A04" w:rsidRPr="006E14F3" w:rsidRDefault="006E14F3" w:rsidP="00CF1A4D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E14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5. Особенности индивидуального отбора при </w:t>
      </w:r>
      <w:proofErr w:type="spellStart"/>
      <w:r w:rsidRPr="006E14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приемена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proofErr w:type="gramStart"/>
      <w:r w:rsidRPr="006E14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6E14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программе</w:t>
      </w:r>
      <w:proofErr w:type="gramEnd"/>
      <w:r w:rsidRPr="006E14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среднего общего образования</w:t>
      </w:r>
    </w:p>
    <w:p w:rsidR="00CD5A04" w:rsidRPr="00A46AB6" w:rsidRDefault="006E14F3" w:rsidP="00CF1A4D">
      <w:pPr>
        <w:spacing w:before="0" w:beforeAutospacing="0" w:after="0" w:afterAutospacing="0"/>
        <w:rPr>
          <w:rFonts w:hAnsi="Times New Roman" w:cs="Times New Roman"/>
          <w:color w:val="FF0000"/>
          <w:sz w:val="24"/>
          <w:szCs w:val="24"/>
          <w:lang w:val="ru-RU"/>
        </w:rPr>
      </w:pP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5.1</w:t>
      </w:r>
      <w:r w:rsidRPr="00A46AB6">
        <w:rPr>
          <w:rFonts w:hAnsi="Times New Roman" w:cs="Times New Roman"/>
          <w:color w:val="FF0000"/>
          <w:sz w:val="24"/>
          <w:szCs w:val="24"/>
          <w:lang w:val="ru-RU"/>
        </w:rPr>
        <w:t>. Школа проводит прием на</w:t>
      </w:r>
      <w:r w:rsidRPr="00A46AB6">
        <w:rPr>
          <w:rFonts w:hAnsi="Times New Roman" w:cs="Times New Roman"/>
          <w:color w:val="FF0000"/>
          <w:sz w:val="24"/>
          <w:szCs w:val="24"/>
        </w:rPr>
        <w:t> </w:t>
      </w:r>
      <w:proofErr w:type="gramStart"/>
      <w:r w:rsidRPr="00A46AB6">
        <w:rPr>
          <w:rFonts w:hAnsi="Times New Roman" w:cs="Times New Roman"/>
          <w:color w:val="FF0000"/>
          <w:sz w:val="24"/>
          <w:szCs w:val="24"/>
          <w:lang w:val="ru-RU"/>
        </w:rPr>
        <w:t>обучение по</w:t>
      </w:r>
      <w:r w:rsidRPr="00A46AB6">
        <w:rPr>
          <w:rFonts w:hAnsi="Times New Roman" w:cs="Times New Roman"/>
          <w:color w:val="FF0000"/>
          <w:sz w:val="24"/>
          <w:szCs w:val="24"/>
        </w:rPr>
        <w:t> </w:t>
      </w:r>
      <w:r w:rsidRPr="00A46AB6">
        <w:rPr>
          <w:rFonts w:hAnsi="Times New Roman" w:cs="Times New Roman"/>
          <w:color w:val="FF0000"/>
          <w:sz w:val="24"/>
          <w:szCs w:val="24"/>
          <w:lang w:val="ru-RU"/>
        </w:rPr>
        <w:t>программе</w:t>
      </w:r>
      <w:proofErr w:type="gramEnd"/>
      <w:r w:rsidRPr="00A46AB6">
        <w:rPr>
          <w:rFonts w:hAnsi="Times New Roman" w:cs="Times New Roman"/>
          <w:color w:val="FF0000"/>
          <w:sz w:val="24"/>
          <w:szCs w:val="24"/>
          <w:lang w:val="ru-RU"/>
        </w:rPr>
        <w:t xml:space="preserve"> среднего общего образования в</w:t>
      </w:r>
      <w:r w:rsidRPr="00A46AB6">
        <w:rPr>
          <w:rFonts w:hAnsi="Times New Roman" w:cs="Times New Roman"/>
          <w:color w:val="FF0000"/>
          <w:sz w:val="24"/>
          <w:szCs w:val="24"/>
        </w:rPr>
        <w:t> </w:t>
      </w:r>
      <w:r w:rsidR="00DB459C">
        <w:rPr>
          <w:rFonts w:hAnsi="Times New Roman" w:cs="Times New Roman"/>
          <w:color w:val="FF0000"/>
          <w:sz w:val="24"/>
          <w:szCs w:val="24"/>
          <w:lang w:val="ru-RU"/>
        </w:rPr>
        <w:t xml:space="preserve">общеобразовательные </w:t>
      </w:r>
      <w:r w:rsidRPr="00A46AB6">
        <w:rPr>
          <w:rFonts w:hAnsi="Times New Roman" w:cs="Times New Roman"/>
          <w:color w:val="FF0000"/>
          <w:sz w:val="24"/>
          <w:szCs w:val="24"/>
          <w:lang w:val="ru-RU"/>
        </w:rPr>
        <w:t xml:space="preserve"> классы </w:t>
      </w:r>
    </w:p>
    <w:p w:rsidR="00CD5A04" w:rsidRPr="006E14F3" w:rsidRDefault="006E14F3" w:rsidP="00CF1A4D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 xml:space="preserve">5.3. Условия </w:t>
      </w:r>
      <w:r w:rsidR="00DB459C">
        <w:rPr>
          <w:rFonts w:hAnsi="Times New Roman" w:cs="Times New Roman"/>
          <w:color w:val="000000"/>
          <w:sz w:val="24"/>
          <w:szCs w:val="24"/>
          <w:lang w:val="ru-RU"/>
        </w:rPr>
        <w:t xml:space="preserve">приема </w:t>
      </w: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размещаются на информационном стенде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школе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официальном сайте школы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сети интернет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начала приема.</w:t>
      </w:r>
    </w:p>
    <w:p w:rsidR="00CD5A04" w:rsidRPr="006E14F3" w:rsidRDefault="00DB459C" w:rsidP="00CF1A4D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5.Прием </w:t>
      </w:r>
      <w:r w:rsidR="006E14F3" w:rsidRPr="006E14F3">
        <w:rPr>
          <w:rFonts w:hAnsi="Times New Roman" w:cs="Times New Roman"/>
          <w:color w:val="000000"/>
          <w:sz w:val="24"/>
          <w:szCs w:val="24"/>
          <w:lang w:val="ru-RU"/>
        </w:rPr>
        <w:t>осуществляется по</w:t>
      </w:r>
      <w:r w:rsidR="006E14F3">
        <w:rPr>
          <w:rFonts w:hAnsi="Times New Roman" w:cs="Times New Roman"/>
          <w:color w:val="000000"/>
          <w:sz w:val="24"/>
          <w:szCs w:val="24"/>
        </w:rPr>
        <w:t> </w:t>
      </w:r>
      <w:r w:rsidR="006E14F3" w:rsidRPr="006E14F3">
        <w:rPr>
          <w:rFonts w:hAnsi="Times New Roman" w:cs="Times New Roman"/>
          <w:color w:val="000000"/>
          <w:sz w:val="24"/>
          <w:szCs w:val="24"/>
          <w:lang w:val="ru-RU"/>
        </w:rPr>
        <w:t>личному заявлению родителя (законного представителя) ребенка. При подаче заявления предъявляется оригинал документа, удостоверяющего личность заявителя. В</w:t>
      </w:r>
      <w:r w:rsidR="006E14F3">
        <w:rPr>
          <w:rFonts w:hAnsi="Times New Roman" w:cs="Times New Roman"/>
          <w:color w:val="000000"/>
          <w:sz w:val="24"/>
          <w:szCs w:val="24"/>
        </w:rPr>
        <w:t> </w:t>
      </w:r>
      <w:r w:rsidR="006E14F3" w:rsidRPr="006E14F3">
        <w:rPr>
          <w:rFonts w:hAnsi="Times New Roman" w:cs="Times New Roman"/>
          <w:color w:val="000000"/>
          <w:sz w:val="24"/>
          <w:szCs w:val="24"/>
          <w:lang w:val="ru-RU"/>
        </w:rPr>
        <w:t>заявлении указываются сведения, установленные пунктом</w:t>
      </w:r>
      <w:r w:rsidR="006E14F3">
        <w:rPr>
          <w:rFonts w:hAnsi="Times New Roman" w:cs="Times New Roman"/>
          <w:color w:val="000000"/>
          <w:sz w:val="24"/>
          <w:szCs w:val="24"/>
        </w:rPr>
        <w:t> </w:t>
      </w:r>
      <w:r w:rsidR="006E14F3" w:rsidRPr="006E14F3">
        <w:rPr>
          <w:rFonts w:hAnsi="Times New Roman" w:cs="Times New Roman"/>
          <w:color w:val="000000"/>
          <w:sz w:val="24"/>
          <w:szCs w:val="24"/>
          <w:lang w:val="ru-RU"/>
        </w:rPr>
        <w:t>24</w:t>
      </w:r>
      <w:r w:rsidR="006E14F3">
        <w:rPr>
          <w:rFonts w:hAnsi="Times New Roman" w:cs="Times New Roman"/>
          <w:color w:val="000000"/>
          <w:sz w:val="24"/>
          <w:szCs w:val="24"/>
        </w:rPr>
        <w:t> </w:t>
      </w:r>
      <w:r w:rsidR="006E14F3" w:rsidRPr="006E14F3">
        <w:rPr>
          <w:rFonts w:hAnsi="Times New Roman" w:cs="Times New Roman"/>
          <w:color w:val="000000"/>
          <w:sz w:val="24"/>
          <w:szCs w:val="24"/>
          <w:lang w:val="ru-RU"/>
        </w:rPr>
        <w:t>Порядка приема в</w:t>
      </w:r>
      <w:r w:rsidR="006E14F3">
        <w:rPr>
          <w:rFonts w:hAnsi="Times New Roman" w:cs="Times New Roman"/>
          <w:color w:val="000000"/>
          <w:sz w:val="24"/>
          <w:szCs w:val="24"/>
        </w:rPr>
        <w:t> </w:t>
      </w:r>
      <w:r w:rsidR="006E14F3" w:rsidRPr="006E14F3">
        <w:rPr>
          <w:rFonts w:hAnsi="Times New Roman" w:cs="Times New Roman"/>
          <w:color w:val="000000"/>
          <w:sz w:val="24"/>
          <w:szCs w:val="24"/>
          <w:lang w:val="ru-RU"/>
        </w:rPr>
        <w:t>школу.</w:t>
      </w:r>
    </w:p>
    <w:p w:rsidR="00CD5A04" w:rsidRPr="006E14F3" w:rsidRDefault="006E14F3" w:rsidP="00CF1A4D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5.5.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заявлению, указанному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п.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5.4. правил, прилагаются копии документов, установленных пунктом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26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Порядка приема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школу,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дополнительно:</w:t>
      </w:r>
    </w:p>
    <w:p w:rsidR="00CD5A04" w:rsidRPr="006E14F3" w:rsidRDefault="006E14F3" w:rsidP="00CF1A4D">
      <w:pPr>
        <w:numPr>
          <w:ilvl w:val="0"/>
          <w:numId w:val="5"/>
        </w:numPr>
        <w:spacing w:before="0" w:beforeAutospacing="0" w:after="0" w:afterAutospacing="0"/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документа, подтверждающего наличие преимущественного или первоочередного права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предоставление места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школе (при наличии).</w:t>
      </w:r>
    </w:p>
    <w:p w:rsidR="00CD5A04" w:rsidRPr="006E14F3" w:rsidRDefault="006E14F3" w:rsidP="00CF1A4D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5.6. При приеме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школу для получения среднего общего образования представляется аттестат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основном общем образовании установленного образца.</w:t>
      </w:r>
    </w:p>
    <w:p w:rsidR="00CD5A04" w:rsidRPr="006E14F3" w:rsidRDefault="00DB459C" w:rsidP="00CF1A4D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5.7</w:t>
      </w:r>
      <w:r w:rsidR="006E14F3" w:rsidRPr="006E14F3">
        <w:rPr>
          <w:rFonts w:hAnsi="Times New Roman" w:cs="Times New Roman"/>
          <w:color w:val="000000"/>
          <w:sz w:val="24"/>
          <w:szCs w:val="24"/>
          <w:lang w:val="ru-RU"/>
        </w:rPr>
        <w:t>. На</w:t>
      </w:r>
      <w:r w:rsidR="006E14F3">
        <w:rPr>
          <w:rFonts w:hAnsi="Times New Roman" w:cs="Times New Roman"/>
          <w:color w:val="000000"/>
          <w:sz w:val="24"/>
          <w:szCs w:val="24"/>
        </w:rPr>
        <w:t> </w:t>
      </w:r>
      <w:r w:rsidR="006E14F3" w:rsidRPr="006E14F3">
        <w:rPr>
          <w:rFonts w:hAnsi="Times New Roman" w:cs="Times New Roman"/>
          <w:color w:val="000000"/>
          <w:sz w:val="24"/>
          <w:szCs w:val="24"/>
          <w:lang w:val="ru-RU"/>
        </w:rPr>
        <w:t>основании списка приемной комиссии издается приказ о</w:t>
      </w:r>
      <w:r w:rsidR="006E14F3">
        <w:rPr>
          <w:rFonts w:hAnsi="Times New Roman" w:cs="Times New Roman"/>
          <w:color w:val="000000"/>
          <w:sz w:val="24"/>
          <w:szCs w:val="24"/>
        </w:rPr>
        <w:t> </w:t>
      </w:r>
      <w:r w:rsidR="006E14F3" w:rsidRPr="006E14F3">
        <w:rPr>
          <w:rFonts w:hAnsi="Times New Roman" w:cs="Times New Roman"/>
          <w:color w:val="000000"/>
          <w:sz w:val="24"/>
          <w:szCs w:val="24"/>
          <w:lang w:val="ru-RU"/>
        </w:rPr>
        <w:t>зачислении и</w:t>
      </w:r>
      <w:r w:rsidR="006E14F3">
        <w:rPr>
          <w:rFonts w:hAnsi="Times New Roman" w:cs="Times New Roman"/>
          <w:color w:val="000000"/>
          <w:sz w:val="24"/>
          <w:szCs w:val="24"/>
        </w:rPr>
        <w:t> </w:t>
      </w:r>
      <w:r w:rsidR="006E14F3" w:rsidRPr="006E14F3">
        <w:rPr>
          <w:rFonts w:hAnsi="Times New Roman" w:cs="Times New Roman"/>
          <w:color w:val="000000"/>
          <w:sz w:val="24"/>
          <w:szCs w:val="24"/>
          <w:lang w:val="ru-RU"/>
        </w:rPr>
        <w:t>комплектовании  классов.</w:t>
      </w:r>
    </w:p>
    <w:p w:rsidR="00CD5A04" w:rsidRPr="006E14F3" w:rsidRDefault="006E14F3" w:rsidP="00CF1A4D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E14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 Прием 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proofErr w:type="gramStart"/>
      <w:r w:rsidRPr="006E14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обучение</w:t>
      </w:r>
      <w:proofErr w:type="gramEnd"/>
      <w:r w:rsidRPr="006E14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6E14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дополнительным общеобразовательным программам </w:t>
      </w:r>
    </w:p>
    <w:p w:rsidR="00CD5A04" w:rsidRPr="006E14F3" w:rsidRDefault="006E14F3" w:rsidP="00CF1A4D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 xml:space="preserve">6.1. Количество мест для </w:t>
      </w:r>
      <w:proofErr w:type="gramStart"/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proofErr w:type="gramEnd"/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 xml:space="preserve">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общеобразовательным программам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счет средств бюджетных ассигнований устанавливает учредитель.</w:t>
      </w:r>
    </w:p>
    <w:p w:rsidR="00CD5A04" w:rsidRPr="006E14F3" w:rsidRDefault="006E14F3" w:rsidP="00CF1A4D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6.2.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 xml:space="preserve">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общеобразовательным программам принимаются все желающие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возрастными категориями, предусмотренными соответствующими программами обучения, вне зависимости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места проживания.</w:t>
      </w:r>
    </w:p>
    <w:p w:rsidR="00CD5A04" w:rsidRPr="006E14F3" w:rsidRDefault="006E14F3" w:rsidP="00CF1A4D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6.3. Прием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 xml:space="preserve">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общеобразовательным программам осуществляется без вступительных испытаний, без предъявления требований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уровню образования, если иное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 xml:space="preserve">обусловлено спецификой образовательной программы. </w:t>
      </w:r>
    </w:p>
    <w:p w:rsidR="00CD5A04" w:rsidRPr="006E14F3" w:rsidRDefault="006E14F3" w:rsidP="00CF1A4D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6.4.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 xml:space="preserve">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общеобразовательным программам может быть отказано только при отсутствии свободных мест.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 xml:space="preserve">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общеобразовательным программам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области физической культуры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спорта может быть отказано при наличии медицинских противопоказаний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конкретным видам деятельности.</w:t>
      </w:r>
    </w:p>
    <w:p w:rsidR="00CD5A04" w:rsidRPr="006E14F3" w:rsidRDefault="006E14F3" w:rsidP="00CF1A4D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6.5. Прием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 xml:space="preserve">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общеобразовательным программам осуществляется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личному заявлению совершеннолетнего поступающего или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заявлению родителя (законного представителя) несовершеннолетнего. 6.6. Для зачисления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 xml:space="preserve">дополнительным общеобразовательным программам </w:t>
      </w:r>
      <w:proofErr w:type="gramStart"/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совершеннолетние</w:t>
      </w:r>
      <w:proofErr w:type="gramEnd"/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 xml:space="preserve"> поступающие вместе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заявлением представляют документ, удостоверяющий личность.</w:t>
      </w:r>
    </w:p>
    <w:p w:rsidR="00CD5A04" w:rsidRPr="006E14F3" w:rsidRDefault="006E14F3" w:rsidP="00CF1A4D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Совершеннолетние заявители,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являющиеся гражданами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РФ, представляют документ, удостоверяющий личность иностранного гражданина,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документ, подтверждающий право заявителя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пребывание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14F3">
        <w:rPr>
          <w:rFonts w:hAnsi="Times New Roman" w:cs="Times New Roman"/>
          <w:color w:val="000000"/>
          <w:sz w:val="24"/>
          <w:szCs w:val="24"/>
          <w:lang w:val="ru-RU"/>
        </w:rPr>
        <w:t>России.</w:t>
      </w:r>
    </w:p>
    <w:p w:rsidR="00CD5A04" w:rsidRPr="006E14F3" w:rsidRDefault="00846AB4" w:rsidP="00CF1A4D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6.6</w:t>
      </w:r>
      <w:r w:rsidR="006E14F3" w:rsidRPr="006E14F3">
        <w:rPr>
          <w:rFonts w:hAnsi="Times New Roman" w:cs="Times New Roman"/>
          <w:color w:val="000000"/>
          <w:sz w:val="24"/>
          <w:szCs w:val="24"/>
          <w:lang w:val="ru-RU"/>
        </w:rPr>
        <w:t>. Для зачисления на</w:t>
      </w:r>
      <w:r w:rsidR="006E14F3"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="006E14F3" w:rsidRPr="006E14F3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="006E14F3" w:rsidRPr="006E14F3">
        <w:rPr>
          <w:rFonts w:hAnsi="Times New Roman" w:cs="Times New Roman"/>
          <w:color w:val="000000"/>
          <w:sz w:val="24"/>
          <w:szCs w:val="24"/>
          <w:lang w:val="ru-RU"/>
        </w:rPr>
        <w:t xml:space="preserve"> по</w:t>
      </w:r>
      <w:r w:rsidR="006E14F3">
        <w:rPr>
          <w:rFonts w:hAnsi="Times New Roman" w:cs="Times New Roman"/>
          <w:color w:val="000000"/>
          <w:sz w:val="24"/>
          <w:szCs w:val="24"/>
        </w:rPr>
        <w:t> </w:t>
      </w:r>
      <w:r w:rsidR="006E14F3" w:rsidRPr="006E14F3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общеобразовательным программам родители (законные представители) несовершеннолетних вместе с</w:t>
      </w:r>
      <w:r w:rsidR="006E14F3">
        <w:rPr>
          <w:rFonts w:hAnsi="Times New Roman" w:cs="Times New Roman"/>
          <w:color w:val="000000"/>
          <w:sz w:val="24"/>
          <w:szCs w:val="24"/>
        </w:rPr>
        <w:t> </w:t>
      </w:r>
      <w:r w:rsidR="006E14F3" w:rsidRPr="006E14F3">
        <w:rPr>
          <w:rFonts w:hAnsi="Times New Roman" w:cs="Times New Roman"/>
          <w:color w:val="000000"/>
          <w:sz w:val="24"/>
          <w:szCs w:val="24"/>
          <w:lang w:val="ru-RU"/>
        </w:rPr>
        <w:t>заявлением представляют оригинал свидетельства о</w:t>
      </w:r>
      <w:r w:rsidR="006E14F3">
        <w:rPr>
          <w:rFonts w:hAnsi="Times New Roman" w:cs="Times New Roman"/>
          <w:color w:val="000000"/>
          <w:sz w:val="24"/>
          <w:szCs w:val="24"/>
        </w:rPr>
        <w:t> </w:t>
      </w:r>
      <w:r w:rsidR="006E14F3" w:rsidRPr="006E14F3">
        <w:rPr>
          <w:rFonts w:hAnsi="Times New Roman" w:cs="Times New Roman"/>
          <w:color w:val="000000"/>
          <w:sz w:val="24"/>
          <w:szCs w:val="24"/>
          <w:lang w:val="ru-RU"/>
        </w:rPr>
        <w:t>рождении или документ, подтверждающий родство заявителя, за</w:t>
      </w:r>
      <w:r w:rsidR="006E14F3">
        <w:rPr>
          <w:rFonts w:hAnsi="Times New Roman" w:cs="Times New Roman"/>
          <w:color w:val="000000"/>
          <w:sz w:val="24"/>
          <w:szCs w:val="24"/>
        </w:rPr>
        <w:t> </w:t>
      </w:r>
      <w:r w:rsidR="006E14F3" w:rsidRPr="006E14F3">
        <w:rPr>
          <w:rFonts w:hAnsi="Times New Roman" w:cs="Times New Roman"/>
          <w:color w:val="000000"/>
          <w:sz w:val="24"/>
          <w:szCs w:val="24"/>
          <w:lang w:val="ru-RU"/>
        </w:rPr>
        <w:t>исключением родителей (законных представителей) поступающих, которые являются обучающимися школы.</w:t>
      </w:r>
    </w:p>
    <w:p w:rsidR="00CD5A04" w:rsidRPr="006E14F3" w:rsidRDefault="00846AB4" w:rsidP="00CF1A4D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6.7</w:t>
      </w:r>
      <w:r w:rsidR="006E14F3" w:rsidRPr="006E14F3">
        <w:rPr>
          <w:rFonts w:hAnsi="Times New Roman" w:cs="Times New Roman"/>
          <w:color w:val="000000"/>
          <w:sz w:val="24"/>
          <w:szCs w:val="24"/>
          <w:lang w:val="ru-RU"/>
        </w:rPr>
        <w:t>. Родители (законные представители) несовершеннолетних, не</w:t>
      </w:r>
      <w:r w:rsidR="006E14F3">
        <w:rPr>
          <w:rFonts w:hAnsi="Times New Roman" w:cs="Times New Roman"/>
          <w:color w:val="000000"/>
          <w:sz w:val="24"/>
          <w:szCs w:val="24"/>
        </w:rPr>
        <w:t> </w:t>
      </w:r>
      <w:r w:rsidR="006E14F3" w:rsidRPr="006E14F3">
        <w:rPr>
          <w:rFonts w:hAnsi="Times New Roman" w:cs="Times New Roman"/>
          <w:color w:val="000000"/>
          <w:sz w:val="24"/>
          <w:szCs w:val="24"/>
          <w:lang w:val="ru-RU"/>
        </w:rPr>
        <w:t>являющихся гражданами</w:t>
      </w:r>
      <w:r w:rsidR="006E14F3">
        <w:rPr>
          <w:rFonts w:hAnsi="Times New Roman" w:cs="Times New Roman"/>
          <w:color w:val="000000"/>
          <w:sz w:val="24"/>
          <w:szCs w:val="24"/>
        </w:rPr>
        <w:t> </w:t>
      </w:r>
      <w:r w:rsidR="006E14F3" w:rsidRPr="006E14F3">
        <w:rPr>
          <w:rFonts w:hAnsi="Times New Roman" w:cs="Times New Roman"/>
          <w:color w:val="000000"/>
          <w:sz w:val="24"/>
          <w:szCs w:val="24"/>
          <w:lang w:val="ru-RU"/>
        </w:rPr>
        <w:t>РФ, родители (законные представители) несовершеннолетних из</w:t>
      </w:r>
      <w:r w:rsidR="006E14F3">
        <w:rPr>
          <w:rFonts w:hAnsi="Times New Roman" w:cs="Times New Roman"/>
          <w:color w:val="000000"/>
          <w:sz w:val="24"/>
          <w:szCs w:val="24"/>
        </w:rPr>
        <w:t> </w:t>
      </w:r>
      <w:r w:rsidR="006E14F3" w:rsidRPr="006E14F3">
        <w:rPr>
          <w:rFonts w:hAnsi="Times New Roman" w:cs="Times New Roman"/>
          <w:color w:val="000000"/>
          <w:sz w:val="24"/>
          <w:szCs w:val="24"/>
          <w:lang w:val="ru-RU"/>
        </w:rPr>
        <w:t>семей беженцев или вынужденных переселенцев дополнительно представляют документы, предусмотренные разделом</w:t>
      </w:r>
      <w:r w:rsidR="006E14F3">
        <w:rPr>
          <w:rFonts w:hAnsi="Times New Roman" w:cs="Times New Roman"/>
          <w:color w:val="000000"/>
          <w:sz w:val="24"/>
          <w:szCs w:val="24"/>
        </w:rPr>
        <w:t> </w:t>
      </w:r>
      <w:r w:rsidR="006E14F3" w:rsidRPr="006E14F3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6E14F3">
        <w:rPr>
          <w:rFonts w:hAnsi="Times New Roman" w:cs="Times New Roman"/>
          <w:color w:val="000000"/>
          <w:sz w:val="24"/>
          <w:szCs w:val="24"/>
        </w:rPr>
        <w:t> </w:t>
      </w:r>
      <w:r w:rsidR="006E14F3" w:rsidRPr="006E14F3">
        <w:rPr>
          <w:rFonts w:hAnsi="Times New Roman" w:cs="Times New Roman"/>
          <w:color w:val="000000"/>
          <w:sz w:val="24"/>
          <w:szCs w:val="24"/>
          <w:lang w:val="ru-RU"/>
        </w:rPr>
        <w:t>правил, за</w:t>
      </w:r>
      <w:r w:rsidR="006E14F3">
        <w:rPr>
          <w:rFonts w:hAnsi="Times New Roman" w:cs="Times New Roman"/>
          <w:color w:val="000000"/>
          <w:sz w:val="24"/>
          <w:szCs w:val="24"/>
        </w:rPr>
        <w:t> </w:t>
      </w:r>
      <w:r w:rsidR="006E14F3" w:rsidRPr="006E14F3">
        <w:rPr>
          <w:rFonts w:hAnsi="Times New Roman" w:cs="Times New Roman"/>
          <w:color w:val="000000"/>
          <w:sz w:val="24"/>
          <w:szCs w:val="24"/>
          <w:lang w:val="ru-RU"/>
        </w:rPr>
        <w:t>исключением родителей (законных представителей) поступающих, которые являются обучающимися школы.</w:t>
      </w:r>
    </w:p>
    <w:p w:rsidR="00CD5A04" w:rsidRPr="006E14F3" w:rsidRDefault="00846AB4" w:rsidP="00CF1A4D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6.8</w:t>
      </w:r>
      <w:r w:rsidR="006E14F3" w:rsidRPr="006E14F3">
        <w:rPr>
          <w:rFonts w:hAnsi="Times New Roman" w:cs="Times New Roman"/>
          <w:color w:val="000000"/>
          <w:sz w:val="24"/>
          <w:szCs w:val="24"/>
          <w:lang w:val="ru-RU"/>
        </w:rPr>
        <w:t>. Для зачисления на</w:t>
      </w:r>
      <w:r w:rsidR="006E14F3">
        <w:rPr>
          <w:rFonts w:hAnsi="Times New Roman" w:cs="Times New Roman"/>
          <w:color w:val="000000"/>
          <w:sz w:val="24"/>
          <w:szCs w:val="24"/>
        </w:rPr>
        <w:t> </w:t>
      </w:r>
      <w:r w:rsidR="006E14F3" w:rsidRPr="006E14F3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 w:rsidR="006E14F3">
        <w:rPr>
          <w:rFonts w:hAnsi="Times New Roman" w:cs="Times New Roman"/>
          <w:color w:val="000000"/>
          <w:sz w:val="24"/>
          <w:szCs w:val="24"/>
        </w:rPr>
        <w:t> </w:t>
      </w:r>
      <w:r w:rsidR="006E14F3" w:rsidRPr="006E14F3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общеобразовательным программам в</w:t>
      </w:r>
      <w:r w:rsidR="006E14F3">
        <w:rPr>
          <w:rFonts w:hAnsi="Times New Roman" w:cs="Times New Roman"/>
          <w:color w:val="000000"/>
          <w:sz w:val="24"/>
          <w:szCs w:val="24"/>
        </w:rPr>
        <w:t> </w:t>
      </w:r>
      <w:r w:rsidR="006E14F3" w:rsidRPr="006E14F3">
        <w:rPr>
          <w:rFonts w:hAnsi="Times New Roman" w:cs="Times New Roman"/>
          <w:color w:val="000000"/>
          <w:sz w:val="24"/>
          <w:szCs w:val="24"/>
          <w:lang w:val="ru-RU"/>
        </w:rPr>
        <w:t>области физической культуры и</w:t>
      </w:r>
      <w:r w:rsidR="006E14F3">
        <w:rPr>
          <w:rFonts w:hAnsi="Times New Roman" w:cs="Times New Roman"/>
          <w:color w:val="000000"/>
          <w:sz w:val="24"/>
          <w:szCs w:val="24"/>
        </w:rPr>
        <w:t> </w:t>
      </w:r>
      <w:r w:rsidR="006E14F3" w:rsidRPr="006E14F3">
        <w:rPr>
          <w:rFonts w:hAnsi="Times New Roman" w:cs="Times New Roman"/>
          <w:color w:val="000000"/>
          <w:sz w:val="24"/>
          <w:szCs w:val="24"/>
          <w:lang w:val="ru-RU"/>
        </w:rPr>
        <w:t xml:space="preserve">спорта </w:t>
      </w:r>
      <w:proofErr w:type="gramStart"/>
      <w:r w:rsidR="006E14F3" w:rsidRPr="006E14F3">
        <w:rPr>
          <w:rFonts w:hAnsi="Times New Roman" w:cs="Times New Roman"/>
          <w:color w:val="000000"/>
          <w:sz w:val="24"/>
          <w:szCs w:val="24"/>
          <w:lang w:val="ru-RU"/>
        </w:rPr>
        <w:t>совершеннолетние</w:t>
      </w:r>
      <w:proofErr w:type="gramEnd"/>
      <w:r w:rsidR="006E14F3" w:rsidRPr="006E14F3">
        <w:rPr>
          <w:rFonts w:hAnsi="Times New Roman" w:cs="Times New Roman"/>
          <w:color w:val="000000"/>
          <w:sz w:val="24"/>
          <w:szCs w:val="24"/>
          <w:lang w:val="ru-RU"/>
        </w:rPr>
        <w:t xml:space="preserve"> поступающие и</w:t>
      </w:r>
      <w:r w:rsidR="006E14F3">
        <w:rPr>
          <w:rFonts w:hAnsi="Times New Roman" w:cs="Times New Roman"/>
          <w:color w:val="000000"/>
          <w:sz w:val="24"/>
          <w:szCs w:val="24"/>
        </w:rPr>
        <w:t> </w:t>
      </w:r>
      <w:r w:rsidR="006E14F3" w:rsidRPr="006E14F3">
        <w:rPr>
          <w:rFonts w:hAnsi="Times New Roman" w:cs="Times New Roman"/>
          <w:color w:val="000000"/>
          <w:sz w:val="24"/>
          <w:szCs w:val="24"/>
          <w:lang w:val="ru-RU"/>
        </w:rPr>
        <w:t>родители (законные представители) несовершеннолетних дополнительно представляют справку из</w:t>
      </w:r>
      <w:r w:rsidR="006E14F3">
        <w:rPr>
          <w:rFonts w:hAnsi="Times New Roman" w:cs="Times New Roman"/>
          <w:color w:val="000000"/>
          <w:sz w:val="24"/>
          <w:szCs w:val="24"/>
        </w:rPr>
        <w:t> </w:t>
      </w:r>
      <w:r w:rsidR="006E14F3" w:rsidRPr="006E14F3">
        <w:rPr>
          <w:rFonts w:hAnsi="Times New Roman" w:cs="Times New Roman"/>
          <w:color w:val="000000"/>
          <w:sz w:val="24"/>
          <w:szCs w:val="24"/>
          <w:lang w:val="ru-RU"/>
        </w:rPr>
        <w:t>медицинского учреждения об</w:t>
      </w:r>
      <w:r w:rsidR="006E14F3">
        <w:rPr>
          <w:rFonts w:hAnsi="Times New Roman" w:cs="Times New Roman"/>
          <w:color w:val="000000"/>
          <w:sz w:val="24"/>
          <w:szCs w:val="24"/>
        </w:rPr>
        <w:t> </w:t>
      </w:r>
      <w:r w:rsidR="006E14F3" w:rsidRPr="006E14F3">
        <w:rPr>
          <w:rFonts w:hAnsi="Times New Roman" w:cs="Times New Roman"/>
          <w:color w:val="000000"/>
          <w:sz w:val="24"/>
          <w:szCs w:val="24"/>
          <w:lang w:val="ru-RU"/>
        </w:rPr>
        <w:t>отсутствии медицинских противопоказаний к</w:t>
      </w:r>
      <w:r w:rsidR="006E14F3">
        <w:rPr>
          <w:rFonts w:hAnsi="Times New Roman" w:cs="Times New Roman"/>
          <w:color w:val="000000"/>
          <w:sz w:val="24"/>
          <w:szCs w:val="24"/>
        </w:rPr>
        <w:t> </w:t>
      </w:r>
      <w:r w:rsidR="006E14F3" w:rsidRPr="006E14F3">
        <w:rPr>
          <w:rFonts w:hAnsi="Times New Roman" w:cs="Times New Roman"/>
          <w:color w:val="000000"/>
          <w:sz w:val="24"/>
          <w:szCs w:val="24"/>
          <w:lang w:val="ru-RU"/>
        </w:rPr>
        <w:t>занятию конкретным видом спорта, указанным в</w:t>
      </w:r>
      <w:r w:rsidR="006E14F3">
        <w:rPr>
          <w:rFonts w:hAnsi="Times New Roman" w:cs="Times New Roman"/>
          <w:color w:val="000000"/>
          <w:sz w:val="24"/>
          <w:szCs w:val="24"/>
        </w:rPr>
        <w:t> </w:t>
      </w:r>
      <w:r w:rsidR="006E14F3" w:rsidRPr="006E14F3">
        <w:rPr>
          <w:rFonts w:hAnsi="Times New Roman" w:cs="Times New Roman"/>
          <w:color w:val="000000"/>
          <w:sz w:val="24"/>
          <w:szCs w:val="24"/>
          <w:lang w:val="ru-RU"/>
        </w:rPr>
        <w:t>заявлении.</w:t>
      </w:r>
    </w:p>
    <w:p w:rsidR="00CD5A04" w:rsidRPr="006E14F3" w:rsidRDefault="00846AB4" w:rsidP="00CF1A4D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6.9</w:t>
      </w:r>
      <w:r w:rsidR="006E14F3" w:rsidRPr="006E14F3">
        <w:rPr>
          <w:rFonts w:hAnsi="Times New Roman" w:cs="Times New Roman"/>
          <w:color w:val="000000"/>
          <w:sz w:val="24"/>
          <w:szCs w:val="24"/>
          <w:lang w:val="ru-RU"/>
        </w:rPr>
        <w:t>. Ознакомление поступающих и</w:t>
      </w:r>
      <w:r w:rsidR="006E14F3">
        <w:rPr>
          <w:rFonts w:hAnsi="Times New Roman" w:cs="Times New Roman"/>
          <w:color w:val="000000"/>
          <w:sz w:val="24"/>
          <w:szCs w:val="24"/>
        </w:rPr>
        <w:t> </w:t>
      </w:r>
      <w:r w:rsidR="006E14F3" w:rsidRPr="006E14F3">
        <w:rPr>
          <w:rFonts w:hAnsi="Times New Roman" w:cs="Times New Roman"/>
          <w:color w:val="000000"/>
          <w:sz w:val="24"/>
          <w:szCs w:val="24"/>
          <w:lang w:val="ru-RU"/>
        </w:rPr>
        <w:t>родителей (законных представителей) несовершеннолетних с</w:t>
      </w:r>
      <w:r w:rsidR="006E14F3">
        <w:rPr>
          <w:rFonts w:hAnsi="Times New Roman" w:cs="Times New Roman"/>
          <w:color w:val="000000"/>
          <w:sz w:val="24"/>
          <w:szCs w:val="24"/>
        </w:rPr>
        <w:t> </w:t>
      </w:r>
      <w:r w:rsidR="006E14F3" w:rsidRPr="006E14F3">
        <w:rPr>
          <w:rFonts w:hAnsi="Times New Roman" w:cs="Times New Roman"/>
          <w:color w:val="000000"/>
          <w:sz w:val="24"/>
          <w:szCs w:val="24"/>
          <w:lang w:val="ru-RU"/>
        </w:rPr>
        <w:t>уставом школы, лицензией на</w:t>
      </w:r>
      <w:r w:rsidR="006E14F3">
        <w:rPr>
          <w:rFonts w:hAnsi="Times New Roman" w:cs="Times New Roman"/>
          <w:color w:val="000000"/>
          <w:sz w:val="24"/>
          <w:szCs w:val="24"/>
        </w:rPr>
        <w:t> </w:t>
      </w:r>
      <w:r w:rsidR="006E14F3" w:rsidRPr="006E14F3">
        <w:rPr>
          <w:rFonts w:hAnsi="Times New Roman" w:cs="Times New Roman"/>
          <w:color w:val="000000"/>
          <w:sz w:val="24"/>
          <w:szCs w:val="24"/>
          <w:lang w:val="ru-RU"/>
        </w:rPr>
        <w:t>право осуществления образовательной деятельности, свидетельством о</w:t>
      </w:r>
      <w:r w:rsidR="006E14F3">
        <w:rPr>
          <w:rFonts w:hAnsi="Times New Roman" w:cs="Times New Roman"/>
          <w:color w:val="000000"/>
          <w:sz w:val="24"/>
          <w:szCs w:val="24"/>
        </w:rPr>
        <w:t> </w:t>
      </w:r>
      <w:r w:rsidR="006E14F3" w:rsidRPr="006E14F3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 аккредитации, образовательными программами и</w:t>
      </w:r>
      <w:r w:rsidR="006E14F3">
        <w:rPr>
          <w:rFonts w:hAnsi="Times New Roman" w:cs="Times New Roman"/>
          <w:color w:val="000000"/>
          <w:sz w:val="24"/>
          <w:szCs w:val="24"/>
        </w:rPr>
        <w:t> </w:t>
      </w:r>
      <w:r w:rsidR="006E14F3" w:rsidRPr="006E14F3">
        <w:rPr>
          <w:rFonts w:hAnsi="Times New Roman" w:cs="Times New Roman"/>
          <w:color w:val="000000"/>
          <w:sz w:val="24"/>
          <w:szCs w:val="24"/>
          <w:lang w:val="ru-RU"/>
        </w:rPr>
        <w:t>документами, регламентирующими организацию и</w:t>
      </w:r>
      <w:r w:rsidR="006E14F3">
        <w:rPr>
          <w:rFonts w:hAnsi="Times New Roman" w:cs="Times New Roman"/>
          <w:color w:val="000000"/>
          <w:sz w:val="24"/>
          <w:szCs w:val="24"/>
        </w:rPr>
        <w:t> </w:t>
      </w:r>
      <w:r w:rsidR="006E14F3" w:rsidRPr="006E14F3">
        <w:rPr>
          <w:rFonts w:hAnsi="Times New Roman" w:cs="Times New Roman"/>
          <w:color w:val="000000"/>
          <w:sz w:val="24"/>
          <w:szCs w:val="24"/>
          <w:lang w:val="ru-RU"/>
        </w:rPr>
        <w:t>осуществление образовательной деятельности, правами и</w:t>
      </w:r>
      <w:r w:rsidR="006E14F3">
        <w:rPr>
          <w:rFonts w:hAnsi="Times New Roman" w:cs="Times New Roman"/>
          <w:color w:val="000000"/>
          <w:sz w:val="24"/>
          <w:szCs w:val="24"/>
        </w:rPr>
        <w:t> </w:t>
      </w:r>
      <w:r w:rsidR="006E14F3" w:rsidRPr="006E14F3">
        <w:rPr>
          <w:rFonts w:hAnsi="Times New Roman" w:cs="Times New Roman"/>
          <w:color w:val="000000"/>
          <w:sz w:val="24"/>
          <w:szCs w:val="24"/>
          <w:lang w:val="ru-RU"/>
        </w:rPr>
        <w:t>обязанностями обучающихся осуществляется в</w:t>
      </w:r>
      <w:r w:rsidR="006E14F3">
        <w:rPr>
          <w:rFonts w:hAnsi="Times New Roman" w:cs="Times New Roman"/>
          <w:color w:val="000000"/>
          <w:sz w:val="24"/>
          <w:szCs w:val="24"/>
        </w:rPr>
        <w:t> </w:t>
      </w:r>
      <w:r w:rsidR="006E14F3" w:rsidRPr="006E14F3">
        <w:rPr>
          <w:rFonts w:hAnsi="Times New Roman" w:cs="Times New Roman"/>
          <w:color w:val="000000"/>
          <w:sz w:val="24"/>
          <w:szCs w:val="24"/>
          <w:lang w:val="ru-RU"/>
        </w:rPr>
        <w:t>порядке, предусмотренном разделом</w:t>
      </w:r>
      <w:r w:rsidR="006E14F3">
        <w:rPr>
          <w:rFonts w:hAnsi="Times New Roman" w:cs="Times New Roman"/>
          <w:color w:val="000000"/>
          <w:sz w:val="24"/>
          <w:szCs w:val="24"/>
        </w:rPr>
        <w:t> </w:t>
      </w:r>
      <w:r w:rsidR="006E14F3" w:rsidRPr="006E14F3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6E14F3">
        <w:rPr>
          <w:rFonts w:hAnsi="Times New Roman" w:cs="Times New Roman"/>
          <w:color w:val="000000"/>
          <w:sz w:val="24"/>
          <w:szCs w:val="24"/>
        </w:rPr>
        <w:t> </w:t>
      </w:r>
      <w:r w:rsidR="006E14F3" w:rsidRPr="006E14F3">
        <w:rPr>
          <w:rFonts w:hAnsi="Times New Roman" w:cs="Times New Roman"/>
          <w:color w:val="000000"/>
          <w:sz w:val="24"/>
          <w:szCs w:val="24"/>
          <w:lang w:val="ru-RU"/>
        </w:rPr>
        <w:t>правил.</w:t>
      </w:r>
    </w:p>
    <w:p w:rsidR="00CD5A04" w:rsidRPr="006E14F3" w:rsidRDefault="00846AB4" w:rsidP="00CF1A4D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6.10</w:t>
      </w:r>
      <w:r w:rsidR="006E14F3" w:rsidRPr="006E14F3">
        <w:rPr>
          <w:rFonts w:hAnsi="Times New Roman" w:cs="Times New Roman"/>
          <w:color w:val="000000"/>
          <w:sz w:val="24"/>
          <w:szCs w:val="24"/>
          <w:lang w:val="ru-RU"/>
        </w:rPr>
        <w:t>. Прием заявлений на</w:t>
      </w:r>
      <w:r w:rsidR="006E14F3">
        <w:rPr>
          <w:rFonts w:hAnsi="Times New Roman" w:cs="Times New Roman"/>
          <w:color w:val="000000"/>
          <w:sz w:val="24"/>
          <w:szCs w:val="24"/>
        </w:rPr>
        <w:t> </w:t>
      </w:r>
      <w:r w:rsidR="006E14F3" w:rsidRPr="006E14F3">
        <w:rPr>
          <w:rFonts w:hAnsi="Times New Roman" w:cs="Times New Roman"/>
          <w:color w:val="000000"/>
          <w:sz w:val="24"/>
          <w:szCs w:val="24"/>
          <w:lang w:val="ru-RU"/>
        </w:rPr>
        <w:t>обучение, их</w:t>
      </w:r>
      <w:r w:rsidR="006E14F3">
        <w:rPr>
          <w:rFonts w:hAnsi="Times New Roman" w:cs="Times New Roman"/>
          <w:color w:val="000000"/>
          <w:sz w:val="24"/>
          <w:szCs w:val="24"/>
        </w:rPr>
        <w:t> </w:t>
      </w:r>
      <w:r w:rsidR="006E14F3" w:rsidRPr="006E14F3">
        <w:rPr>
          <w:rFonts w:hAnsi="Times New Roman" w:cs="Times New Roman"/>
          <w:color w:val="000000"/>
          <w:sz w:val="24"/>
          <w:szCs w:val="24"/>
          <w:lang w:val="ru-RU"/>
        </w:rPr>
        <w:t>регистрация осуществляются в</w:t>
      </w:r>
      <w:r w:rsidR="006E14F3">
        <w:rPr>
          <w:rFonts w:hAnsi="Times New Roman" w:cs="Times New Roman"/>
          <w:color w:val="000000"/>
          <w:sz w:val="24"/>
          <w:szCs w:val="24"/>
        </w:rPr>
        <w:t> </w:t>
      </w:r>
      <w:r w:rsidR="006E14F3" w:rsidRPr="006E14F3">
        <w:rPr>
          <w:rFonts w:hAnsi="Times New Roman" w:cs="Times New Roman"/>
          <w:color w:val="000000"/>
          <w:sz w:val="24"/>
          <w:szCs w:val="24"/>
          <w:lang w:val="ru-RU"/>
        </w:rPr>
        <w:t>порядке, предусмотренном разделом</w:t>
      </w:r>
      <w:r w:rsidR="006E14F3">
        <w:rPr>
          <w:rFonts w:hAnsi="Times New Roman" w:cs="Times New Roman"/>
          <w:color w:val="000000"/>
          <w:sz w:val="24"/>
          <w:szCs w:val="24"/>
        </w:rPr>
        <w:t> </w:t>
      </w:r>
      <w:r w:rsidR="006E14F3" w:rsidRPr="006E14F3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6E14F3">
        <w:rPr>
          <w:rFonts w:hAnsi="Times New Roman" w:cs="Times New Roman"/>
          <w:color w:val="000000"/>
          <w:sz w:val="24"/>
          <w:szCs w:val="24"/>
        </w:rPr>
        <w:t> </w:t>
      </w:r>
      <w:r w:rsidR="006E14F3" w:rsidRPr="006E14F3">
        <w:rPr>
          <w:rFonts w:hAnsi="Times New Roman" w:cs="Times New Roman"/>
          <w:color w:val="000000"/>
          <w:sz w:val="24"/>
          <w:szCs w:val="24"/>
          <w:lang w:val="ru-RU"/>
        </w:rPr>
        <w:t>правил.</w:t>
      </w:r>
    </w:p>
    <w:p w:rsidR="00CD5A04" w:rsidRPr="006E14F3" w:rsidRDefault="00846AB4" w:rsidP="00CF1A4D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6.11</w:t>
      </w:r>
      <w:r w:rsidR="006E14F3" w:rsidRPr="006E14F3">
        <w:rPr>
          <w:rFonts w:hAnsi="Times New Roman" w:cs="Times New Roman"/>
          <w:color w:val="000000"/>
          <w:sz w:val="24"/>
          <w:szCs w:val="24"/>
          <w:lang w:val="ru-RU"/>
        </w:rPr>
        <w:t>. Зачисление на</w:t>
      </w:r>
      <w:r w:rsidR="006E14F3">
        <w:rPr>
          <w:rFonts w:hAnsi="Times New Roman" w:cs="Times New Roman"/>
          <w:color w:val="000000"/>
          <w:sz w:val="24"/>
          <w:szCs w:val="24"/>
        </w:rPr>
        <w:t> </w:t>
      </w:r>
      <w:r w:rsidR="006E14F3" w:rsidRPr="006E14F3">
        <w:rPr>
          <w:rFonts w:hAnsi="Times New Roman" w:cs="Times New Roman"/>
          <w:color w:val="000000"/>
          <w:sz w:val="24"/>
          <w:szCs w:val="24"/>
          <w:lang w:val="ru-RU"/>
        </w:rPr>
        <w:t>обучение за</w:t>
      </w:r>
      <w:r w:rsidR="006E14F3">
        <w:rPr>
          <w:rFonts w:hAnsi="Times New Roman" w:cs="Times New Roman"/>
          <w:color w:val="000000"/>
          <w:sz w:val="24"/>
          <w:szCs w:val="24"/>
        </w:rPr>
        <w:t> </w:t>
      </w:r>
      <w:r w:rsidR="006E14F3" w:rsidRPr="006E14F3">
        <w:rPr>
          <w:rFonts w:hAnsi="Times New Roman" w:cs="Times New Roman"/>
          <w:color w:val="000000"/>
          <w:sz w:val="24"/>
          <w:szCs w:val="24"/>
          <w:lang w:val="ru-RU"/>
        </w:rPr>
        <w:t xml:space="preserve">счет средств бюджета оформляется приказом директора школы. </w:t>
      </w:r>
      <w:bookmarkStart w:id="0" w:name="_GoBack"/>
      <w:bookmarkEnd w:id="0"/>
    </w:p>
    <w:sectPr w:rsidR="00CD5A04" w:rsidRPr="006E14F3" w:rsidSect="00CC5EF9">
      <w:pgSz w:w="11907" w:h="16839"/>
      <w:pgMar w:top="426" w:right="283" w:bottom="1440" w:left="42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F615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9B1D5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B8262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01005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621D6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F6731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256D5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7770E"/>
    <w:rsid w:val="001A5CE2"/>
    <w:rsid w:val="002D33B1"/>
    <w:rsid w:val="002D3591"/>
    <w:rsid w:val="003514A0"/>
    <w:rsid w:val="004613F9"/>
    <w:rsid w:val="004F7E17"/>
    <w:rsid w:val="005A05CE"/>
    <w:rsid w:val="00653AF6"/>
    <w:rsid w:val="006E14F3"/>
    <w:rsid w:val="00846AB4"/>
    <w:rsid w:val="00A46AB6"/>
    <w:rsid w:val="00B73A5A"/>
    <w:rsid w:val="00CC5EF9"/>
    <w:rsid w:val="00CD5A04"/>
    <w:rsid w:val="00CF1A4D"/>
    <w:rsid w:val="00DB459C"/>
    <w:rsid w:val="00E438A1"/>
    <w:rsid w:val="00F01E19"/>
    <w:rsid w:val="00F56C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CC5EF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5E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Heading 1 Char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2617</Words>
  <Characters>14919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Пользователь Windows</cp:lastModifiedBy>
  <cp:revision>9</cp:revision>
  <cp:lastPrinted>2023-03-15T07:13:00Z</cp:lastPrinted>
  <dcterms:created xsi:type="dcterms:W3CDTF">2011-11-02T04:15:00Z</dcterms:created>
  <dcterms:modified xsi:type="dcterms:W3CDTF">2023-03-16T18:57:00Z</dcterms:modified>
</cp:coreProperties>
</file>