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A7A4" w14:textId="6B03574C" w:rsidR="008B7ADE" w:rsidRPr="00E40AAC" w:rsidRDefault="00C579D6" w:rsidP="00C579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AAC">
        <w:rPr>
          <w:rFonts w:ascii="Times New Roman" w:hAnsi="Times New Roman" w:cs="Times New Roman"/>
          <w:b/>
          <w:bCs/>
          <w:sz w:val="24"/>
          <w:szCs w:val="24"/>
        </w:rPr>
        <w:t>Аннотации к рабочим программам по предметам учебного плана начального общего образования</w:t>
      </w:r>
      <w:r w:rsidR="00E40AAC" w:rsidRPr="00E40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AAC">
        <w:rPr>
          <w:rFonts w:ascii="Times New Roman" w:hAnsi="Times New Roman" w:cs="Times New Roman"/>
          <w:b/>
          <w:bCs/>
          <w:sz w:val="24"/>
          <w:szCs w:val="24"/>
        </w:rPr>
        <w:t>(1–4 классы) 2024–2025учебный год</w:t>
      </w:r>
    </w:p>
    <w:p w14:paraId="4F11D002" w14:textId="66E50B92" w:rsidR="00E40AAC" w:rsidRPr="00E40AAC" w:rsidRDefault="00E40AAC" w:rsidP="00E40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на уровне </w:t>
      </w:r>
      <w:r w:rsidR="0007480F"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составлены на основании ФГОС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ОО, ФОП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ОО, в соответствии с федеральным учебным планом </w:t>
      </w:r>
      <w:r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(5-дневная учебная неделя). </w:t>
      </w:r>
    </w:p>
    <w:p w14:paraId="7965BD3B" w14:textId="19FF1CDF" w:rsidR="00E40AAC" w:rsidRPr="00E40AAC" w:rsidRDefault="00E40AAC" w:rsidP="00E40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AAC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являются частью ООП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E40AAC">
        <w:rPr>
          <w:rFonts w:ascii="Times New Roman" w:eastAsia="Calibri" w:hAnsi="Times New Roman" w:cs="Times New Roman"/>
          <w:sz w:val="24"/>
          <w:szCs w:val="24"/>
        </w:rPr>
        <w:t>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14:paraId="4F197ED6" w14:textId="77777777" w:rsidR="00E40AAC" w:rsidRPr="00E40AAC" w:rsidRDefault="00E40AAC" w:rsidP="00E40A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AAC">
        <w:rPr>
          <w:rFonts w:ascii="Times New Roman" w:eastAsia="Calibri" w:hAnsi="Times New Roman" w:cs="Times New Roman"/>
          <w:sz w:val="24"/>
          <w:szCs w:val="24"/>
        </w:rPr>
        <w:t>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</w:t>
      </w:r>
    </w:p>
    <w:p w14:paraId="72E8D3F2" w14:textId="77777777" w:rsidR="00E40AAC" w:rsidRPr="00C579D6" w:rsidRDefault="00E40AAC" w:rsidP="00C579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FE244E" w14:textId="4B239986" w:rsidR="00C579D6" w:rsidRPr="00C579D6" w:rsidRDefault="00C579D6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348EB5B9" w14:textId="118C3CC5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Федеральной образовательной программы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образования, Федеральной рабочей программы по учебному предмету «Русский язык», а также ориентирована на целевые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приоритеты, с формулированные в федеральной рабочей программе воспитания.</w:t>
      </w:r>
    </w:p>
    <w:p w14:paraId="61DE50BF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14:paraId="35F476EA" w14:textId="05A95225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Приобретение обучающимися первоначальных представлений о многообразии языков и культур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Российской Федерации, о языке как одной из главных духовно нравственных ценностей народа; понимание роли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как основного средства общения; осознание значения русского языка как государственного языка Российской</w:t>
      </w:r>
    </w:p>
    <w:p w14:paraId="787D143A" w14:textId="4A517095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Федерации; понимание роли русского языка как языка межнационального общения; осознание правильной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письменной речи как показателя общей культуры человека;</w:t>
      </w:r>
    </w:p>
    <w:p w14:paraId="0870CD98" w14:textId="396DA316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овладение основными видами речевой деятельности на основе первоначальных представлений о нормах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русского литературного языка: аудирование, говорение, чтение, письмо;</w:t>
      </w:r>
    </w:p>
    <w:p w14:paraId="47BC4452" w14:textId="5364F962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овладение первоначальными научными представлениями о системе русского языка: фонетика, графика, лексика,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морфемика, морфология и синтаксис; об основных единицах языка, их признаках и особенностях употребления в речи;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</w:t>
      </w:r>
    </w:p>
    <w:p w14:paraId="1C95D083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лексических, грамматических, орфографических, пунктуационных) и речевого этикета;</w:t>
      </w:r>
    </w:p>
    <w:p w14:paraId="01AA6BAD" w14:textId="5688929F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использование в речевой деятельности норм современного русского литературного языка (орфоэпических,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лексических, грамматических, орфографических, пунктуационных) и речевого этикета;</w:t>
      </w:r>
    </w:p>
    <w:p w14:paraId="01F1767C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развитие функциональной грамотности,</w:t>
      </w:r>
    </w:p>
    <w:p w14:paraId="275B3417" w14:textId="506DB2A8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класс–165часов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(5часов в неделю)</w:t>
      </w:r>
    </w:p>
    <w:p w14:paraId="70EA13F0" w14:textId="1B6BA928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2 класс–170часов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(5 часов в неделю);</w:t>
      </w:r>
    </w:p>
    <w:p w14:paraId="5F0BE296" w14:textId="0C451A02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 класс–170часов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(5 часов в неделю);</w:t>
      </w:r>
    </w:p>
    <w:p w14:paraId="491C626D" w14:textId="52037439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 класс–170часов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(5 часов в неделю)</w:t>
      </w:r>
    </w:p>
    <w:p w14:paraId="1A8AA8CD" w14:textId="7D10D888" w:rsidR="00C579D6" w:rsidRPr="00C579D6" w:rsidRDefault="00C579D6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</w:p>
    <w:p w14:paraId="648E22AD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</w:t>
      </w:r>
    </w:p>
    <w:p w14:paraId="6FA94D87" w14:textId="6AB81D8F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составлена на основе Требований к результатам освоения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общего образования Федерального государственного образовательного стандарта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C579D6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начального общего образования, Федеральной рабочей программы по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предмету «Литературное чтение», а также ориентирована на целевые приоритеты, сформулированные в федеральной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программе воспитания.</w:t>
      </w:r>
    </w:p>
    <w:p w14:paraId="66A3AF65" w14:textId="0ECA3642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Цель обучения литературного чтения - становление грамотного читателя, мотивированного к использованию 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деятельности как средства самообразования и саморазвития, осознающего роль чтения в успешности обучения и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жизни, эмоционально откликающегося на прослушанное или прочитанное произведение.</w:t>
      </w:r>
    </w:p>
    <w:p w14:paraId="1DAFD76C" w14:textId="7F64DD88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Освоение программы по предмету «Литературное чтение» для 1 класса начинается вводным интегрированным курсом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Литературное</w:t>
      </w:r>
    </w:p>
    <w:p w14:paraId="795B145C" w14:textId="68B64F43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“Обучение грамоте” (180 ч.: 100 ч. предмета “Русский язык” и 80 ч предмета “Литературное чтение”) и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изучение разделов: “Развитие речи”, “Фонетика”, “Чтение”. После периода обучения грамоте начинается систематический</w:t>
      </w:r>
    </w:p>
    <w:p w14:paraId="36291857" w14:textId="5D4A610A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“Литературное чтение”, на который отводится не менее 10 учебных недель.</w:t>
      </w:r>
    </w:p>
    <w:p w14:paraId="1AC4BC7F" w14:textId="7C3C839E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Изучение программного материала строится на основе произведений “Сказка фольклорная (народная) и литературная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(авторская),“Произведения о детях и для детей”,“Произведения о родной природе”,“Устное творчество-малые фольклорные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жанры”,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“Произведения о братьях наших меньших”,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“Произведения о маме”,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“Фольклорные и авторские произведения о чудесах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и фантазии”,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“Библиографическая культура”(работа с детской книгой).</w:t>
      </w:r>
    </w:p>
    <w:p w14:paraId="0880207E" w14:textId="5AB863CC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“Литературное чтение”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отводится 540 часов:</w:t>
      </w:r>
    </w:p>
    <w:p w14:paraId="366B38C6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класс–132 часа(4 часа в неделю);</w:t>
      </w:r>
    </w:p>
    <w:p w14:paraId="4A6DC3D8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 2 класс–136 часов(4 часа в неделю);</w:t>
      </w:r>
    </w:p>
    <w:p w14:paraId="6FFF0CFB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 3 класс–136 часов(4 часа в неделю);</w:t>
      </w:r>
    </w:p>
    <w:p w14:paraId="32B85A4D" w14:textId="2395D8CB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 4 класс–1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579D6">
        <w:rPr>
          <w:rFonts w:ascii="Times New Roman" w:hAnsi="Times New Roman" w:cs="Times New Roman"/>
          <w:sz w:val="24"/>
          <w:szCs w:val="24"/>
        </w:rPr>
        <w:t xml:space="preserve"> часов(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79D6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14:paraId="7DA9F987" w14:textId="54414BCF" w:rsidR="00C579D6" w:rsidRPr="00C579D6" w:rsidRDefault="00C579D6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5FB98ABD" w14:textId="1A444E33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на уровне начального общего образования составлена на основе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</w:p>
    <w:p w14:paraId="3103C0F7" w14:textId="37CBF61C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начального общего образования, а также федеральной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воспитания.</w:t>
      </w:r>
    </w:p>
    <w:p w14:paraId="6027E518" w14:textId="66725F21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Освоение начальных математических знаний — понимание значения величин и способов их измерения;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арифметических способов для разрешения сюжетных ситуаций; формирование умения решать учебные и практические</w:t>
      </w:r>
    </w:p>
    <w:p w14:paraId="758CB1A4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задачи средствами математики; работа с алгоритмами выполнения арифметических действий.</w:t>
      </w:r>
    </w:p>
    <w:p w14:paraId="44684EBF" w14:textId="5972219F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Формирование функциональной математической грамотности младшего школьника, которая характеризуется 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у него опыта решения учебно-познавательных и учебно-практических задач, построенных на понимании и применении</w:t>
      </w:r>
    </w:p>
    <w:p w14:paraId="09FF5C9A" w14:textId="065CB944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математических отношений («часть-целое», «больше-меньше», «равно-неравно», «порядок»), смысла арифметических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действий, зависимостей (работа, движение, продолжительность события).</w:t>
      </w:r>
    </w:p>
    <w:p w14:paraId="10E3DBDD" w14:textId="6DEFAC80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Обеспечение математического развития младшего школьника— формирование способности к интеллектуальной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деятельности, пространственного воображения, математической речи; умение строить рассуждения, выбирать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аргументацию, различать верные (истинные) и неверные (ложные) утверждения, вести поиск информации (примеров,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оснований для упорядочения, вариантов и др.).</w:t>
      </w:r>
    </w:p>
    <w:p w14:paraId="4BAA34C5" w14:textId="36CC05EB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lastRenderedPageBreak/>
        <w:t>● Становление учебно-познавательных мотивов и интереса к изучению математики и умственному труду; важнейших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качеств интеллектуальной деятельности: теоретического и пространственного мышления, воображения,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математической речи, ориентировки в математических терминах и понятиях; прочных навыков использования</w:t>
      </w:r>
    </w:p>
    <w:p w14:paraId="5BB74BB9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математических знаний в повседневной жизни.</w:t>
      </w:r>
    </w:p>
    <w:p w14:paraId="21E0D01A" w14:textId="4C0BE97A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“Математика” отводится 540 часов:</w:t>
      </w:r>
    </w:p>
    <w:p w14:paraId="489C2B65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класс–132часа(4 часа в неделю);</w:t>
      </w:r>
    </w:p>
    <w:p w14:paraId="2A399324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2 класс–136часов(4 часа в неделю);</w:t>
      </w:r>
    </w:p>
    <w:p w14:paraId="7DCE908F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 класс–136часов(4 часа в неделю);</w:t>
      </w:r>
    </w:p>
    <w:p w14:paraId="456490AA" w14:textId="0008D6C0" w:rsid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 класс–136часов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(4 часа в неделю)</w:t>
      </w:r>
    </w:p>
    <w:p w14:paraId="558F3A53" w14:textId="51045BAB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1 час математики в каждом классе (1-4) выделен из части, формируемой участниками ОО для детального изучения основного содержания программы.</w:t>
      </w:r>
    </w:p>
    <w:p w14:paraId="5594A759" w14:textId="60446EB1" w:rsidR="00C579D6" w:rsidRPr="00C579D6" w:rsidRDefault="00C579D6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</w:p>
    <w:p w14:paraId="6C5D16F1" w14:textId="65FFCF78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на уровне начального общего образования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Требований к результатам освоения</w:t>
      </w:r>
    </w:p>
    <w:p w14:paraId="7D5DD979" w14:textId="54799EEF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Федерального государственного образовательного стандарта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учебному предмету «Окружающий мир», а также ориентирована на целевые приоритеты, сформулированные в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рабочей программе воспитания.</w:t>
      </w:r>
    </w:p>
    <w:p w14:paraId="146CFAC2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Изучение окружающего мира направлено на достижение следующих целей:</w:t>
      </w:r>
    </w:p>
    <w:p w14:paraId="33DCAB6F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Формирование целостного взгляда на мир, осознание места в нём человека на основе целостного взгляда на</w:t>
      </w:r>
    </w:p>
    <w:p w14:paraId="0CC68B07" w14:textId="2FD0E64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окружающий мир (природную и социальную среду обитания); освоение 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79D6">
        <w:rPr>
          <w:rFonts w:ascii="Times New Roman" w:hAnsi="Times New Roman" w:cs="Times New Roman"/>
          <w:sz w:val="24"/>
          <w:szCs w:val="24"/>
        </w:rPr>
        <w:t>научных, обществоведческих,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нравственно-этических понятий, представленных в содержании программы по окружающему миру;</w:t>
      </w:r>
    </w:p>
    <w:p w14:paraId="37D04816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Формирование ценности здоровья человека, его сохранения и укрепления, приверженности здоровому образу жизни;</w:t>
      </w:r>
    </w:p>
    <w:p w14:paraId="4C6A44D7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развитие умений и навыков применять полученные знания в реальной учебной и жизненной практике, связанной как с</w:t>
      </w:r>
    </w:p>
    <w:p w14:paraId="5AAB473B" w14:textId="376CB31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поисково-исследовательской деятельностью (наблюдения, опыты, трудовая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деятельность), так и с творческим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использованием приобретенных знаний в речевой, изобразительной, художественной деятельности;</w:t>
      </w:r>
    </w:p>
    <w:p w14:paraId="4A299850" w14:textId="2B49280A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духовно-нравственное развитие и воспитание личности гражданина Российской Федерации, понимание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принадлежности к Российскому государству, определённому этносу;</w:t>
      </w:r>
    </w:p>
    <w:p w14:paraId="38C51280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проявление уважения к истории, культуре, традициям народов Российской Федерации;</w:t>
      </w:r>
    </w:p>
    <w:p w14:paraId="331AA5FF" w14:textId="6359409B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освоение обучающимися мирового культурного опыта по созданию общечеловеческих ценностей, законов и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построения взаимоотношений в социуме;</w:t>
      </w:r>
    </w:p>
    <w:p w14:paraId="6C315A42" w14:textId="030C77AF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обогащение духовного опыта обучающихся, развитие способности ребёнка к социализации на основе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гуманистических норм жизни, приобретение опыта эмоционально-положительного отношения к природе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соответствии с экологическими нормами поведения;</w:t>
      </w:r>
    </w:p>
    <w:p w14:paraId="5DC7D2FA" w14:textId="21D722F5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становление навыков повседневного проявления культуры общения, гуманного отношения к людям, уважительного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отношения к их взглядам, мнению и индивидуальности.</w:t>
      </w:r>
    </w:p>
    <w:p w14:paraId="55F5AEAA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 «Окружающий мир» отводится 270 часов:</w:t>
      </w:r>
    </w:p>
    <w:p w14:paraId="4D3A9489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класс–66часов(2часа в неделю);</w:t>
      </w:r>
    </w:p>
    <w:p w14:paraId="5B61315F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lastRenderedPageBreak/>
        <w:t>2 класс–68часов(2часа в неделю);</w:t>
      </w:r>
    </w:p>
    <w:p w14:paraId="3AAFEF0A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 класс–68часов(2часа в неделю);</w:t>
      </w:r>
    </w:p>
    <w:p w14:paraId="7E458C99" w14:textId="0A723132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 класс–68часов(2часа в неделю).</w:t>
      </w:r>
    </w:p>
    <w:p w14:paraId="02E9DBFE" w14:textId="45D3B4EC" w:rsidR="00C579D6" w:rsidRPr="00C579D6" w:rsidRDefault="00C579D6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79D6">
        <w:rPr>
          <w:rFonts w:ascii="Times New Roman" w:hAnsi="Times New Roman" w:cs="Times New Roman"/>
          <w:b/>
          <w:bCs/>
          <w:sz w:val="24"/>
          <w:szCs w:val="24"/>
        </w:rPr>
        <w:t>ОРКСЭ</w:t>
      </w:r>
    </w:p>
    <w:p w14:paraId="33BA03A4" w14:textId="1E1F72A2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по предметной области (учебному предмету) «Основы религиозных культур и светской этики» на уровне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начального общего образования составлена на основе требований к результатам освоения основной образовательной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представленных в Федеральном государственном образовательном стандарте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начального общего образования, а также федеральной рабочей программы воспитания.</w:t>
      </w:r>
    </w:p>
    <w:p w14:paraId="022A77E9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Основными задачами ОРКСЭ являются:</w:t>
      </w:r>
    </w:p>
    <w:p w14:paraId="5FDF7025" w14:textId="64D72A23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знакомство обучающихся с основами православной, мусульманской, буддийской, иудейской культур, основами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мировых религиозных культур и светской этики по выбору родителей (законных представителей);</w:t>
      </w:r>
    </w:p>
    <w:p w14:paraId="19DE2ED5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развитие представлений обучающихся о значении нравственных норм и ценностей в жизни личности, семьи, общества;</w:t>
      </w:r>
    </w:p>
    <w:p w14:paraId="2722BB4D" w14:textId="49CEABB6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обобщение знаний, понятий и представлений о духовной культуре и морали, ранее полученных в начальной школе,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формирование ценностно-смысловой сферы личности с учётом мировоззренческих и культурных особенностей и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потребностей семьи;</w:t>
      </w:r>
    </w:p>
    <w:p w14:paraId="734A7B89" w14:textId="425A4C9E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● развитие способностей обучающихся к общению в полиэтничной, разно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мировоззренческой и многоконфессиональной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среде на основе взаимного уважения и диалога.</w:t>
      </w:r>
    </w:p>
    <w:p w14:paraId="0D327BFE" w14:textId="0B72316E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ОРКСЭ изучается в 4 классе, один час в неделю (34ч).</w:t>
      </w:r>
    </w:p>
    <w:p w14:paraId="58B1C07D" w14:textId="77777777" w:rsidR="00E51B87" w:rsidRDefault="00E51B87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6CF57" w14:textId="1D3A17DA" w:rsidR="00C579D6" w:rsidRPr="00E51B87" w:rsidRDefault="00C579D6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1B87">
        <w:rPr>
          <w:rFonts w:ascii="Times New Roman" w:hAnsi="Times New Roman" w:cs="Times New Roman"/>
          <w:b/>
          <w:bCs/>
          <w:sz w:val="24"/>
          <w:szCs w:val="24"/>
        </w:rPr>
        <w:t>ИЗО</w:t>
      </w:r>
    </w:p>
    <w:p w14:paraId="4AFDDEB4" w14:textId="45CEF4F9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на уровне начального общего образования составлена на основе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программы, представленных в Федеральном государственном</w:t>
      </w:r>
    </w:p>
    <w:p w14:paraId="52F03468" w14:textId="11CDA6B4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образовательном стандарте начального общего образования, а также ориентирована на целевые приоритеты,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сформулированные в федеральной программе воспитания.</w:t>
      </w:r>
    </w:p>
    <w:p w14:paraId="6D8B30F5" w14:textId="02C6381A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Изучение предмета “Изобразительное искусство” на ступени начального общего образования нацелено на формирование 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художественной культуры учащихся как неотъемлемой части культуры духовной, выработанных поколениями; развитие </w:t>
      </w:r>
    </w:p>
    <w:p w14:paraId="70941EC2" w14:textId="344B5934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художественно-образного мышления и эстетического отношения к явлениям действительности путём освоения начальных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основ художественных знаний, умений, навыков и развития творческого потенциала учащихся. Содержание рабочей </w:t>
      </w:r>
    </w:p>
    <w:p w14:paraId="5400D169" w14:textId="15997645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программы учебного предмета «Изобразительное искусство» предусматривает изучение программного материала в рамках 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разделов “Восприятие произведений искусства”, “Графика”, “Живопись”, “Скульптура”, “Декоративно-прикладное </w:t>
      </w:r>
    </w:p>
    <w:p w14:paraId="3E6E7D97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искусство”, “Архитектура”,“Азбука цифровой графики”.</w:t>
      </w:r>
    </w:p>
    <w:p w14:paraId="2FD4D888" w14:textId="3B5AE03A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искусство” отводится 135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часов:</w:t>
      </w:r>
    </w:p>
    <w:p w14:paraId="1383A89C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 класс–33часа(1 час в неделю);</w:t>
      </w:r>
    </w:p>
    <w:p w14:paraId="3CE81BEC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2 класс–34часа(1 час в неделю);</w:t>
      </w:r>
    </w:p>
    <w:p w14:paraId="2F840FDE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 класс–34часа(1 час в неделю);</w:t>
      </w:r>
    </w:p>
    <w:p w14:paraId="2F524AAE" w14:textId="78617709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 класс–34часа(1 час в неделю)</w:t>
      </w:r>
    </w:p>
    <w:p w14:paraId="51040DB0" w14:textId="5800D06B" w:rsidR="00C579D6" w:rsidRPr="00E51B87" w:rsidRDefault="00C579D6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1B87">
        <w:rPr>
          <w:rFonts w:ascii="Times New Roman" w:hAnsi="Times New Roman" w:cs="Times New Roman"/>
          <w:b/>
          <w:bCs/>
          <w:sz w:val="24"/>
          <w:szCs w:val="24"/>
        </w:rPr>
        <w:t>Труд (технология)</w:t>
      </w:r>
    </w:p>
    <w:p w14:paraId="43729975" w14:textId="7410D725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на основе требований к результатам освоения основной образовательной программы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начального общего образования, представленных в Федеральном государственном стандарте начального общего образования,</w:t>
      </w:r>
    </w:p>
    <w:p w14:paraId="1E75F386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а также ориентирована на целевые приоритеты, сформулированные в федеральной программе воспитания. </w:t>
      </w:r>
    </w:p>
    <w:p w14:paraId="6D0BD5FA" w14:textId="08712EF3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ФГОС НОО, данная программа обеспечивает реализацию обновлённой концептуальной идеи учебного предмета «Труд (технология)».</w:t>
      </w:r>
    </w:p>
    <w:p w14:paraId="7A1CBDB8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Её особенность состоит в формировании у обучающихся социально ценных качеств, креативности и общей культуры</w:t>
      </w:r>
    </w:p>
    <w:p w14:paraId="19E5680A" w14:textId="46287B8C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личности. Новые социально-экономические условия требуют включения каждого учебного предмета в данный процесс, а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 xml:space="preserve">уроки технологии обладают большими специфическими резервами для решения данной задачи, особенно на уровне </w:t>
      </w:r>
    </w:p>
    <w:p w14:paraId="584A34F8" w14:textId="38EBC26D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начального образования. В частности, курс труд (технология) обладает возможностями в укреплении фундамента для развития </w:t>
      </w:r>
      <w:r w:rsidR="00E51B87">
        <w:rPr>
          <w:rFonts w:ascii="Times New Roman" w:hAnsi="Times New Roman" w:cs="Times New Roman"/>
          <w:sz w:val="24"/>
          <w:szCs w:val="24"/>
        </w:rPr>
        <w:t xml:space="preserve"> </w:t>
      </w:r>
      <w:r w:rsidRPr="00C579D6">
        <w:rPr>
          <w:rFonts w:ascii="Times New Roman" w:hAnsi="Times New Roman" w:cs="Times New Roman"/>
          <w:sz w:val="24"/>
          <w:szCs w:val="24"/>
        </w:rPr>
        <w:t>умственной деятельности обучающихся начальных классов.</w:t>
      </w:r>
    </w:p>
    <w:p w14:paraId="31DEEE9A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На изучение предмета «Труд (технология)» отводится135часов:</w:t>
      </w:r>
    </w:p>
    <w:p w14:paraId="507461FC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1класс–33часа(1 час в неделю);</w:t>
      </w:r>
    </w:p>
    <w:p w14:paraId="1BDFEACC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2класс–34часа(1 час в неделю);</w:t>
      </w:r>
    </w:p>
    <w:p w14:paraId="783F5D50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3класс–34часа(1 час в неделю);</w:t>
      </w:r>
    </w:p>
    <w:p w14:paraId="24A410E8" w14:textId="31EBB1A9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4класс–34часа(1 час в неделю)</w:t>
      </w:r>
    </w:p>
    <w:p w14:paraId="034123B5" w14:textId="77777777" w:rsidR="00C579D6" w:rsidRPr="00E51B87" w:rsidRDefault="00C579D6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1B87">
        <w:rPr>
          <w:rFonts w:ascii="Times New Roman" w:hAnsi="Times New Roman" w:cs="Times New Roman"/>
          <w:b/>
          <w:bCs/>
          <w:sz w:val="24"/>
          <w:szCs w:val="24"/>
        </w:rPr>
        <w:t>«Музыка»</w:t>
      </w:r>
    </w:p>
    <w:p w14:paraId="247BC3DE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Программа по музыке на уровне начального общего образования </w:t>
      </w:r>
    </w:p>
    <w:p w14:paraId="3B15E527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составлена на основе:</w:t>
      </w:r>
    </w:p>
    <w:p w14:paraId="5204EA46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1. УМК «Школа России» для 1-4 классов.</w:t>
      </w:r>
    </w:p>
    <w:p w14:paraId="219C68DB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2. Федерального закона от 29.12.2012 N 273-ФЗ (ред. от 31.07.2020) "Об </w:t>
      </w:r>
    </w:p>
    <w:p w14:paraId="086F62D8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Федерации" (с изм. и доп., вступ. в силу с </w:t>
      </w:r>
    </w:p>
    <w:p w14:paraId="342F9E4F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01.09.2020)</w:t>
      </w:r>
    </w:p>
    <w:p w14:paraId="21D90C20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3. Приказ Министерства просвещения Российской Федерации от </w:t>
      </w:r>
    </w:p>
    <w:p w14:paraId="1EB2EFC9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31.05.2021 Nº 286 "Об утверждении федерального государственного </w:t>
      </w:r>
    </w:p>
    <w:p w14:paraId="51A5A26C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образования"</w:t>
      </w:r>
    </w:p>
    <w:p w14:paraId="5A54F01C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4. (Зарегистрирован 05.07.2021 Nº 64100)</w:t>
      </w:r>
    </w:p>
    <w:p w14:paraId="078C4B13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5. Также при реализации ООП НОО учтены: поправки в Приказе </w:t>
      </w:r>
    </w:p>
    <w:p w14:paraId="2C28D6C5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22.01.2024 № 31»О </w:t>
      </w:r>
    </w:p>
    <w:p w14:paraId="35C40641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внесении изменений в некоторые приказы Министерства образования и науки </w:t>
      </w:r>
    </w:p>
    <w:p w14:paraId="3C30B86A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Российской Федерации и Министерства просвещения Российской Федерации, </w:t>
      </w:r>
    </w:p>
    <w:p w14:paraId="341F9B51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касающиеся федеральных государственных образовательных стандартов </w:t>
      </w:r>
    </w:p>
    <w:p w14:paraId="3B963FFA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основного общего образования» </w:t>
      </w:r>
    </w:p>
    <w:p w14:paraId="0E213396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(Зарегистрирован 22.02.2024 № 77330).</w:t>
      </w:r>
    </w:p>
    <w:p w14:paraId="2AC4CC33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6. основной образовательной программы начального общего </w:t>
      </w:r>
    </w:p>
    <w:p w14:paraId="5ADA77AC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образования (одобрена решением федерального учебно-методического </w:t>
      </w:r>
    </w:p>
    <w:p w14:paraId="0A2DF5B4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объединения по общему образованию (протокол от 28 мая 2022 г. Nº 5)</w:t>
      </w:r>
    </w:p>
    <w:p w14:paraId="0EC2A399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Программа по музыке на уровне начального общего образования </w:t>
      </w:r>
    </w:p>
    <w:p w14:paraId="5C0AE458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составлена на основе требований к результатам освоения основной </w:t>
      </w:r>
    </w:p>
    <w:p w14:paraId="28E6F3EA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 ФГОС НОО, а </w:t>
      </w:r>
    </w:p>
    <w:p w14:paraId="3F2819B8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также ориентирована на целевые приоритеты духовно-нравственного </w:t>
      </w:r>
    </w:p>
    <w:p w14:paraId="006F8D27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развития, воспитания и социализации обучающихся, сформулированные в </w:t>
      </w:r>
    </w:p>
    <w:p w14:paraId="5286B475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федеральной рабочей программе воспитания и авторской программы</w:t>
      </w:r>
    </w:p>
    <w:p w14:paraId="14C5DB8D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lastRenderedPageBreak/>
        <w:t>Е. Д. Критская, Г. П. Сергеева, Т. C. Шмагина.</w:t>
      </w:r>
    </w:p>
    <w:p w14:paraId="05847682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Цель и задачи программы:</w:t>
      </w:r>
    </w:p>
    <w:p w14:paraId="45C31B3D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- формирование музыкальной культуры как неотъемлемой части духовной </w:t>
      </w:r>
    </w:p>
    <w:p w14:paraId="68F8CDF9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культуры школьников;</w:t>
      </w:r>
    </w:p>
    <w:p w14:paraId="2C02A8FE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- развитие активного, прочувствованного и осознанного восприятия </w:t>
      </w:r>
    </w:p>
    <w:p w14:paraId="7D19E273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школьниками лучших образцов мировой музыкальной культуры прошлого </w:t>
      </w:r>
    </w:p>
    <w:p w14:paraId="65114F3C" w14:textId="0A8919A6" w:rsidR="00C579D6" w:rsidRPr="00C579D6" w:rsidRDefault="00E51B87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и настоящего</w:t>
      </w:r>
      <w:r w:rsidR="00C579D6" w:rsidRPr="00C579D6">
        <w:rPr>
          <w:rFonts w:ascii="Times New Roman" w:hAnsi="Times New Roman" w:cs="Times New Roman"/>
          <w:sz w:val="24"/>
          <w:szCs w:val="24"/>
        </w:rPr>
        <w:t>;</w:t>
      </w:r>
    </w:p>
    <w:p w14:paraId="10B4169D" w14:textId="0B1EDC5D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- накопление на основе восприятия музыки тезауруса — интонационнообразного словаря, багажа музыкальных впечатлений, первоначальных знаний о музыке, хорового исполнительства, необходимых для ориентации </w:t>
      </w:r>
    </w:p>
    <w:p w14:paraId="67D4342A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ребенка в сложном мире музыкального искусства;</w:t>
      </w:r>
    </w:p>
    <w:p w14:paraId="52E212C3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- приобщение к искусству как духовному опыту поколений, овладение </w:t>
      </w:r>
    </w:p>
    <w:p w14:paraId="45F6A512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способами художественной деятельности, развитие индивидуальности, </w:t>
      </w:r>
    </w:p>
    <w:p w14:paraId="22278267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дарования и творческих способностей ребенка.</w:t>
      </w:r>
    </w:p>
    <w:p w14:paraId="60C25B3E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135 ч. В 1 классе на изучение </w:t>
      </w:r>
    </w:p>
    <w:p w14:paraId="1B3351B6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отводится 33 ч (1 ч в неделю, 33 учебные недели). Во 2-4 классах – по 34 ч</w:t>
      </w:r>
    </w:p>
    <w:p w14:paraId="1AD27415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(34 учебные недели в каждом классе согласно учебному плану, 1 ч в неделю).</w:t>
      </w:r>
    </w:p>
    <w:p w14:paraId="18403BBB" w14:textId="77777777" w:rsidR="00C579D6" w:rsidRPr="00E51B87" w:rsidRDefault="00C579D6" w:rsidP="00C579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1B87">
        <w:rPr>
          <w:rFonts w:ascii="Times New Roman" w:hAnsi="Times New Roman" w:cs="Times New Roman"/>
          <w:b/>
          <w:bCs/>
          <w:sz w:val="24"/>
          <w:szCs w:val="24"/>
        </w:rPr>
        <w:t xml:space="preserve">«Физическая культура» </w:t>
      </w:r>
    </w:p>
    <w:p w14:paraId="74E72194" w14:textId="71533DBE" w:rsidR="00E51B87" w:rsidRP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воспитания и авторской программы </w:t>
      </w:r>
    </w:p>
    <w:p w14:paraId="62001F5A" w14:textId="77777777" w:rsidR="00E51B87" w:rsidRP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>В.И.Ляха «Физическая культура».</w:t>
      </w:r>
    </w:p>
    <w:p w14:paraId="39BFB1D0" w14:textId="77777777" w:rsidR="00E51B87" w:rsidRP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>Цель и задачи программы:</w:t>
      </w:r>
    </w:p>
    <w:p w14:paraId="0A15448B" w14:textId="77777777" w:rsidR="00E51B87" w:rsidRP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- формирование разносторонне физически развитой личности, способной </w:t>
      </w:r>
    </w:p>
    <w:p w14:paraId="6CF34303" w14:textId="77777777" w:rsidR="00E51B87" w:rsidRP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активно использовать ценности физической культуры для укрепления и </w:t>
      </w:r>
    </w:p>
    <w:p w14:paraId="4B5EC4F9" w14:textId="77777777" w:rsidR="00E51B87" w:rsidRP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длительного сохранения собственного здоровья, оптимизации трудовой </w:t>
      </w:r>
    </w:p>
    <w:p w14:paraId="0DB75A1A" w14:textId="77777777" w:rsidR="00E51B87" w:rsidRP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>деятельности и организации активного отдыха;</w:t>
      </w:r>
    </w:p>
    <w:p w14:paraId="4E086286" w14:textId="77777777" w:rsidR="00E51B87" w:rsidRP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- формирование элементарных знаний о личной гигиене, режиме дня, </w:t>
      </w:r>
    </w:p>
    <w:p w14:paraId="32B888AB" w14:textId="248E2E98" w:rsidR="00E51B87" w:rsidRP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 xml:space="preserve">влиянии физических упражнений на состояние здоровья, работоспособность и </w:t>
      </w:r>
    </w:p>
    <w:p w14:paraId="33014CB2" w14:textId="6C5FE7BA" w:rsidR="00E51B87" w:rsidRDefault="00E51B87" w:rsidP="00E51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B87">
        <w:rPr>
          <w:rFonts w:ascii="Times New Roman" w:hAnsi="Times New Roman" w:cs="Times New Roman"/>
          <w:sz w:val="24"/>
          <w:szCs w:val="24"/>
        </w:rPr>
        <w:t>развитие физических (координационных и кондиционных) способностей;</w:t>
      </w:r>
      <w:r w:rsidRPr="00E51B87">
        <w:rPr>
          <w:rFonts w:ascii="Times New Roman" w:hAnsi="Times New Roman" w:cs="Times New Roman"/>
          <w:sz w:val="24"/>
          <w:szCs w:val="24"/>
        </w:rPr>
        <w:cr/>
      </w:r>
    </w:p>
    <w:p w14:paraId="1499B839" w14:textId="48A9BE96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270 ч. В 1 классе на изучение </w:t>
      </w:r>
    </w:p>
    <w:p w14:paraId="683D1E33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отводится 66 ч (2 ч в неделю, 33 учебные недели). Во 2-4 классах – по 68 ч</w:t>
      </w:r>
    </w:p>
    <w:p w14:paraId="0BBC786A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(34 учебные недели в каждом классе согласно учебному плану, 2 ч в неделю).</w:t>
      </w:r>
    </w:p>
    <w:p w14:paraId="58642943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Рабочая программа включает в себя:</w:t>
      </w:r>
    </w:p>
    <w:p w14:paraId="158FD65F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 Пояснительную записку;</w:t>
      </w:r>
    </w:p>
    <w:p w14:paraId="4A1FA49F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 Содержание учебного предмета, курса;</w:t>
      </w:r>
    </w:p>
    <w:p w14:paraId="3AFB44C0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 Тематическое планирование с указанием количества часов, отводимых на </w:t>
      </w:r>
    </w:p>
    <w:p w14:paraId="54893D2F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освоение каждой темы.</w:t>
      </w:r>
    </w:p>
    <w:p w14:paraId="2FFD2032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 xml:space="preserve"> Планируемые результаты освоения учебного предмета, курса (личностные, </w:t>
      </w:r>
    </w:p>
    <w:p w14:paraId="1CC8FC20" w14:textId="77777777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метапредметные, предметные).</w:t>
      </w:r>
    </w:p>
    <w:p w14:paraId="6DFD4D64" w14:textId="7D9E5136" w:rsidR="00C579D6" w:rsidRPr="00C579D6" w:rsidRDefault="00C579D6" w:rsidP="00C57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9D6">
        <w:rPr>
          <w:rFonts w:ascii="Times New Roman" w:hAnsi="Times New Roman" w:cs="Times New Roman"/>
          <w:sz w:val="24"/>
          <w:szCs w:val="24"/>
        </w:rPr>
        <w:t>Срок реализации программы 4 года</w:t>
      </w:r>
      <w:r w:rsidR="00E51B87">
        <w:rPr>
          <w:rFonts w:ascii="Times New Roman" w:hAnsi="Times New Roman" w:cs="Times New Roman"/>
          <w:sz w:val="24"/>
          <w:szCs w:val="24"/>
        </w:rPr>
        <w:t>.</w:t>
      </w:r>
    </w:p>
    <w:sectPr w:rsidR="00C579D6" w:rsidRPr="00C5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E9"/>
    <w:rsid w:val="0007480F"/>
    <w:rsid w:val="008B7ADE"/>
    <w:rsid w:val="00932FE9"/>
    <w:rsid w:val="00A3659D"/>
    <w:rsid w:val="00A92159"/>
    <w:rsid w:val="00C579D6"/>
    <w:rsid w:val="00E40AAC"/>
    <w:rsid w:val="00E51B87"/>
    <w:rsid w:val="00E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AC1F"/>
  <w15:chartTrackingRefBased/>
  <w15:docId w15:val="{919AEAF1-9E4F-40ED-82E6-0B849E42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74236</dc:creator>
  <cp:keywords/>
  <dc:description/>
  <cp:lastModifiedBy>74236</cp:lastModifiedBy>
  <cp:revision>4</cp:revision>
  <dcterms:created xsi:type="dcterms:W3CDTF">2024-09-02T15:09:00Z</dcterms:created>
  <dcterms:modified xsi:type="dcterms:W3CDTF">2024-09-02T15:26:00Z</dcterms:modified>
</cp:coreProperties>
</file>